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4B4E0" w14:textId="2945AD1A" w:rsidR="002A7C99" w:rsidRPr="00BE700F" w:rsidRDefault="00A7756B" w:rsidP="006608B7">
      <w:pPr>
        <w:spacing w:after="0" w:line="360" w:lineRule="auto"/>
        <w:jc w:val="right"/>
        <w:rPr>
          <w:rFonts w:ascii="Arial" w:hAnsi="Arial" w:cs="Arial"/>
          <w:color w:val="2F5496" w:themeColor="accent1" w:themeShade="BF"/>
        </w:rPr>
      </w:pPr>
      <w:bookmarkStart w:id="0" w:name="_GoBack"/>
      <w:bookmarkEnd w:id="0"/>
      <w:r w:rsidRPr="00BE700F">
        <w:rPr>
          <w:rFonts w:ascii="Arial" w:hAnsi="Arial" w:cs="Arial"/>
          <w:color w:val="2F5496" w:themeColor="accent1" w:themeShade="BF"/>
        </w:rPr>
        <w:t>Załącznik nr 1</w:t>
      </w:r>
      <w:r w:rsidR="001236EC" w:rsidRPr="00BE700F">
        <w:rPr>
          <w:rFonts w:ascii="Arial" w:hAnsi="Arial" w:cs="Arial"/>
          <w:color w:val="2F5496" w:themeColor="accent1" w:themeShade="BF"/>
        </w:rPr>
        <w:t xml:space="preserve"> </w:t>
      </w:r>
    </w:p>
    <w:p w14:paraId="143BCE78" w14:textId="77777777" w:rsidR="00AD7DBE" w:rsidRPr="00BE700F" w:rsidRDefault="002A7C99" w:rsidP="000D0AFC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</w:rPr>
      </w:pPr>
      <w:r w:rsidRPr="00BE700F">
        <w:rPr>
          <w:rFonts w:ascii="Arial" w:hAnsi="Arial" w:cs="Arial"/>
          <w:b/>
          <w:color w:val="222A35" w:themeColor="text2" w:themeShade="80"/>
        </w:rPr>
        <w:t>OPIS PRZEDMIOTU ZAMÓWIENIA</w:t>
      </w:r>
    </w:p>
    <w:p w14:paraId="1D9F31EA" w14:textId="50A4B09D" w:rsidR="0035319F" w:rsidRPr="00BE700F" w:rsidRDefault="00E64476" w:rsidP="006608B7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contextualSpacing w:val="0"/>
        <w:jc w:val="both"/>
        <w:rPr>
          <w:rFonts w:ascii="Arial" w:hAnsi="Arial" w:cs="Arial"/>
          <w:b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Przedmiot i na</w:t>
      </w:r>
      <w:r w:rsidR="0035319F" w:rsidRPr="00BE700F">
        <w:rPr>
          <w:rFonts w:ascii="Arial" w:hAnsi="Arial" w:cs="Arial"/>
          <w:color w:val="222A35" w:themeColor="text2" w:themeShade="80"/>
          <w:u w:val="single"/>
        </w:rPr>
        <w:t>zwa zamówienia:</w:t>
      </w:r>
    </w:p>
    <w:p w14:paraId="109631C8" w14:textId="5F27797F" w:rsidR="00E64476" w:rsidRPr="00BE700F" w:rsidRDefault="00E64476" w:rsidP="00E64476">
      <w:pPr>
        <w:spacing w:after="0" w:line="360" w:lineRule="auto"/>
        <w:ind w:left="284"/>
        <w:jc w:val="center"/>
        <w:rPr>
          <w:rFonts w:ascii="Arial" w:hAnsi="Arial" w:cs="Arial"/>
          <w:b/>
          <w:color w:val="222A35" w:themeColor="text2" w:themeShade="80"/>
        </w:rPr>
      </w:pPr>
      <w:bookmarkStart w:id="1" w:name="_Hlk504479935"/>
      <w:r w:rsidRPr="00BE700F">
        <w:rPr>
          <w:rFonts w:ascii="Arial" w:hAnsi="Arial" w:cs="Arial"/>
          <w:b/>
          <w:color w:val="222A35" w:themeColor="text2" w:themeShade="80"/>
        </w:rPr>
        <w:t xml:space="preserve">Świadczenie usług mediacji na spotkaniach </w:t>
      </w:r>
      <w:r w:rsidR="00FF473C" w:rsidRPr="00BE700F">
        <w:rPr>
          <w:rFonts w:ascii="Arial" w:hAnsi="Arial" w:cs="Arial"/>
          <w:b/>
          <w:color w:val="222A35" w:themeColor="text2" w:themeShade="80"/>
        </w:rPr>
        <w:t xml:space="preserve">dyskusyjnych </w:t>
      </w:r>
      <w:r w:rsidRPr="00BE700F">
        <w:rPr>
          <w:rFonts w:ascii="Arial" w:hAnsi="Arial" w:cs="Arial"/>
          <w:b/>
          <w:color w:val="222A35" w:themeColor="text2" w:themeShade="80"/>
        </w:rPr>
        <w:t xml:space="preserve">w obszarze Natura 2000 </w:t>
      </w:r>
      <w:r w:rsidR="00B35193" w:rsidRPr="00BE700F">
        <w:rPr>
          <w:rFonts w:ascii="Arial" w:hAnsi="Arial" w:cs="Arial"/>
          <w:b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b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b/>
          <w:color w:val="222A35" w:themeColor="text2" w:themeShade="80"/>
        </w:rPr>
        <w:t>10</w:t>
      </w:r>
      <w:r w:rsidR="00B46B82" w:rsidRPr="00BE700F">
        <w:rPr>
          <w:rFonts w:ascii="Arial" w:hAnsi="Arial" w:cs="Arial"/>
          <w:b/>
          <w:color w:val="222A35" w:themeColor="text2" w:themeShade="80"/>
        </w:rPr>
        <w:t>5</w:t>
      </w:r>
      <w:r w:rsidRPr="00BE700F">
        <w:rPr>
          <w:rFonts w:ascii="Arial" w:hAnsi="Arial" w:cs="Arial"/>
          <w:b/>
          <w:color w:val="222A35" w:themeColor="text2" w:themeShade="80"/>
        </w:rPr>
        <w:t xml:space="preserve"> na potrzeby projektu nr POIS.02.04.00-00-0193/16, </w:t>
      </w:r>
      <w:proofErr w:type="gramStart"/>
      <w:r w:rsidRPr="00BE700F">
        <w:rPr>
          <w:rFonts w:ascii="Arial" w:hAnsi="Arial" w:cs="Arial"/>
          <w:b/>
          <w:color w:val="222A35" w:themeColor="text2" w:themeShade="80"/>
        </w:rPr>
        <w:t>pn</w:t>
      </w:r>
      <w:proofErr w:type="gramEnd"/>
      <w:r w:rsidRPr="00BE700F">
        <w:rPr>
          <w:rFonts w:ascii="Arial" w:hAnsi="Arial" w:cs="Arial"/>
          <w:b/>
          <w:color w:val="222A35" w:themeColor="text2" w:themeShade="80"/>
        </w:rPr>
        <w:t>.: „</w:t>
      </w:r>
      <w:r w:rsidRPr="00BE700F">
        <w:rPr>
          <w:rFonts w:ascii="Arial" w:hAnsi="Arial" w:cs="Arial"/>
          <w:b/>
          <w:i/>
          <w:color w:val="222A35" w:themeColor="text2" w:themeShade="80"/>
        </w:rPr>
        <w:t>Opracowanie planów zadań ochronnych dla obszarów Natura 2000</w:t>
      </w:r>
      <w:r w:rsidRPr="00BE700F">
        <w:rPr>
          <w:rFonts w:ascii="Arial" w:hAnsi="Arial" w:cs="Arial"/>
          <w:b/>
          <w:color w:val="222A35" w:themeColor="text2" w:themeShade="80"/>
        </w:rPr>
        <w:t>” dla RDOŚ w</w:t>
      </w:r>
      <w:r w:rsidR="00954F61" w:rsidRPr="00BE700F">
        <w:rPr>
          <w:rFonts w:ascii="Arial" w:hAnsi="Arial" w:cs="Arial"/>
          <w:b/>
          <w:color w:val="222A35" w:themeColor="text2" w:themeShade="80"/>
        </w:rPr>
        <w:t xml:space="preserve"> </w:t>
      </w:r>
      <w:r w:rsidRPr="00BE700F">
        <w:rPr>
          <w:rFonts w:ascii="Arial" w:hAnsi="Arial" w:cs="Arial"/>
          <w:b/>
          <w:color w:val="222A35" w:themeColor="text2" w:themeShade="80"/>
        </w:rPr>
        <w:t>Gdańsku</w:t>
      </w:r>
    </w:p>
    <w:bookmarkEnd w:id="1"/>
    <w:p w14:paraId="6ACA7312" w14:textId="77777777" w:rsidR="0035319F" w:rsidRPr="00BE700F" w:rsidRDefault="0035319F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Podmiot zamawiający:</w:t>
      </w:r>
    </w:p>
    <w:p w14:paraId="73AD64C2" w14:textId="17342C62" w:rsidR="0075605C" w:rsidRPr="00BE700F" w:rsidRDefault="001057C0" w:rsidP="00194F03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Zamówienie jest realizowane przez Regionaln</w:t>
      </w:r>
      <w:r w:rsidR="00C84996" w:rsidRPr="00BE700F">
        <w:rPr>
          <w:rFonts w:ascii="Arial" w:hAnsi="Arial" w:cs="Arial"/>
          <w:color w:val="222A35" w:themeColor="text2" w:themeShade="80"/>
        </w:rPr>
        <w:t>ą Dyrekcję Ochrony Środowiska w</w:t>
      </w:r>
      <w:r w:rsidR="00B46B82" w:rsidRPr="00BE700F">
        <w:rPr>
          <w:rFonts w:ascii="Arial" w:hAnsi="Arial" w:cs="Arial"/>
          <w:color w:val="222A35" w:themeColor="text2" w:themeShade="80"/>
        </w:rPr>
        <w:t> </w:t>
      </w:r>
      <w:r w:rsidRPr="00BE700F">
        <w:rPr>
          <w:rFonts w:ascii="Arial" w:hAnsi="Arial" w:cs="Arial"/>
          <w:color w:val="222A35" w:themeColor="text2" w:themeShade="80"/>
        </w:rPr>
        <w:t>Gdańsku</w:t>
      </w:r>
      <w:r w:rsidR="0075605C" w:rsidRPr="00BE700F">
        <w:rPr>
          <w:rFonts w:ascii="Arial" w:hAnsi="Arial" w:cs="Arial"/>
          <w:color w:val="222A35" w:themeColor="text2" w:themeShade="80"/>
        </w:rPr>
        <w:t xml:space="preserve">, </w:t>
      </w:r>
      <w:r w:rsidR="009C2B04" w:rsidRPr="00BE700F">
        <w:rPr>
          <w:rFonts w:ascii="Arial" w:hAnsi="Arial" w:cs="Arial"/>
          <w:color w:val="222A35" w:themeColor="text2" w:themeShade="80"/>
        </w:rPr>
        <w:t>ul.</w:t>
      </w:r>
      <w:r w:rsidR="0075605C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Chmielna 54/57</w:t>
      </w:r>
      <w:r w:rsidR="00035FAB" w:rsidRPr="00BE700F">
        <w:rPr>
          <w:rFonts w:ascii="Arial" w:hAnsi="Arial" w:cs="Arial"/>
          <w:color w:val="222A35" w:themeColor="text2" w:themeShade="80"/>
        </w:rPr>
        <w:t>,</w:t>
      </w:r>
      <w:r w:rsidRPr="00BE700F">
        <w:rPr>
          <w:rFonts w:ascii="Arial" w:hAnsi="Arial" w:cs="Arial"/>
          <w:color w:val="222A35" w:themeColor="text2" w:themeShade="80"/>
        </w:rPr>
        <w:t xml:space="preserve"> 80-748 Gdańsk, NIP: 583-304-72-93, REGON: 22-07-00-750</w:t>
      </w:r>
      <w:r w:rsidR="00B46B82" w:rsidRPr="00BE700F">
        <w:rPr>
          <w:rFonts w:ascii="Arial" w:hAnsi="Arial" w:cs="Arial"/>
          <w:color w:val="222A35" w:themeColor="text2" w:themeShade="80"/>
        </w:rPr>
        <w:t>, zwaną dalej Zamawiającym.</w:t>
      </w:r>
    </w:p>
    <w:p w14:paraId="29AB779D" w14:textId="3A55FF89" w:rsidR="0035319F" w:rsidRPr="00BE700F" w:rsidRDefault="0035319F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Kod i</w:t>
      </w:r>
      <w:r w:rsidR="00811843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nazwa według Wspólnego Słownika Zamówień (CPV)</w:t>
      </w:r>
    </w:p>
    <w:p w14:paraId="1039085C" w14:textId="2F2A0B0A" w:rsidR="007719AB" w:rsidRPr="00BE700F" w:rsidRDefault="007719AB" w:rsidP="007719AB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90713000-8 usługi konsultacyjne w zakresie zagadnień dotyczących środowiska</w:t>
      </w:r>
    </w:p>
    <w:p w14:paraId="75574F96" w14:textId="54D7C648" w:rsidR="00FF7D7A" w:rsidRPr="00BE700F" w:rsidRDefault="00FF7D7A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Tryb udzielenia zamówienia:</w:t>
      </w:r>
    </w:p>
    <w:p w14:paraId="74DE8B40" w14:textId="48F90ECB" w:rsidR="00C218E0" w:rsidRPr="00BE700F" w:rsidRDefault="00C218E0" w:rsidP="00C218E0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Sposobem udzielenia tyt. zamówienia publicznego jest rozeznanie rynku o trybie postepowania „zapytanie ofertowe” (procedura </w:t>
      </w:r>
      <w:r w:rsidR="00B35193" w:rsidRPr="00BE700F">
        <w:rPr>
          <w:rFonts w:ascii="Arial" w:hAnsi="Arial" w:cs="Arial"/>
          <w:color w:val="222A35" w:themeColor="text2" w:themeShade="80"/>
        </w:rPr>
        <w:t>do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>1</w:t>
      </w:r>
      <w:r w:rsidRPr="00BE700F">
        <w:rPr>
          <w:rFonts w:ascii="Arial" w:hAnsi="Arial" w:cs="Arial"/>
          <w:color w:val="222A35" w:themeColor="text2" w:themeShade="80"/>
        </w:rPr>
        <w:t>0 000 zł netto).</w:t>
      </w:r>
    </w:p>
    <w:p w14:paraId="42B93AD4" w14:textId="77777777" w:rsidR="00811843" w:rsidRPr="00BE700F" w:rsidRDefault="00D87C08" w:rsidP="000D0AFC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Szczegółowy opis zamówienia:</w:t>
      </w:r>
    </w:p>
    <w:p w14:paraId="7D093D6C" w14:textId="63D6F2C5" w:rsidR="005C7C5D" w:rsidRPr="00BE700F" w:rsidRDefault="00461ED2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U</w:t>
      </w:r>
      <w:r w:rsidR="000659F7" w:rsidRPr="00BE700F">
        <w:rPr>
          <w:rFonts w:ascii="Arial" w:hAnsi="Arial" w:cs="Arial"/>
          <w:color w:val="222A35" w:themeColor="text2" w:themeShade="80"/>
        </w:rPr>
        <w:t>sług</w:t>
      </w:r>
      <w:r w:rsidRPr="00BE700F">
        <w:rPr>
          <w:rFonts w:ascii="Arial" w:hAnsi="Arial" w:cs="Arial"/>
          <w:color w:val="222A35" w:themeColor="text2" w:themeShade="80"/>
        </w:rPr>
        <w:t xml:space="preserve">a </w:t>
      </w:r>
      <w:r w:rsidR="000659F7" w:rsidRPr="00BE700F">
        <w:rPr>
          <w:rFonts w:ascii="Arial" w:hAnsi="Arial" w:cs="Arial"/>
          <w:color w:val="222A35" w:themeColor="text2" w:themeShade="80"/>
        </w:rPr>
        <w:t>mediacyjn</w:t>
      </w:r>
      <w:r w:rsidRPr="00BE700F">
        <w:rPr>
          <w:rFonts w:ascii="Arial" w:hAnsi="Arial" w:cs="Arial"/>
          <w:color w:val="222A35" w:themeColor="text2" w:themeShade="80"/>
        </w:rPr>
        <w:t>a</w:t>
      </w:r>
      <w:r w:rsidR="000659F7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oznacza</w:t>
      </w:r>
      <w:r w:rsidR="003460A1" w:rsidRPr="00BE700F">
        <w:rPr>
          <w:rFonts w:ascii="Arial" w:hAnsi="Arial" w:cs="Arial"/>
          <w:color w:val="222A35" w:themeColor="text2" w:themeShade="80"/>
        </w:rPr>
        <w:t xml:space="preserve"> </w:t>
      </w:r>
      <w:r w:rsidR="000659F7" w:rsidRPr="00BE700F">
        <w:rPr>
          <w:rFonts w:ascii="Arial" w:hAnsi="Arial" w:cs="Arial"/>
          <w:color w:val="222A35" w:themeColor="text2" w:themeShade="80"/>
        </w:rPr>
        <w:t xml:space="preserve">udział mediatora </w:t>
      </w:r>
      <w:r w:rsidR="00D948DD" w:rsidRPr="00BE700F">
        <w:rPr>
          <w:rFonts w:ascii="Arial" w:hAnsi="Arial" w:cs="Arial"/>
          <w:color w:val="222A35" w:themeColor="text2" w:themeShade="80"/>
        </w:rPr>
        <w:t>w spotkaniach dyskusyjnych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ze społeczeństwem organizowanych</w:t>
      </w:r>
      <w:r w:rsidR="00D948DD" w:rsidRPr="00BE700F">
        <w:rPr>
          <w:rFonts w:ascii="Arial" w:hAnsi="Arial" w:cs="Arial"/>
          <w:color w:val="222A35" w:themeColor="text2" w:themeShade="80"/>
        </w:rPr>
        <w:t xml:space="preserve"> na terenie obszaru Natura 2000 </w:t>
      </w:r>
      <w:r w:rsidR="00B35193" w:rsidRPr="00BE700F">
        <w:rPr>
          <w:rFonts w:ascii="Arial" w:hAnsi="Arial" w:cs="Arial"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color w:val="222A35" w:themeColor="text2" w:themeShade="80"/>
        </w:rPr>
        <w:t>10</w:t>
      </w:r>
      <w:r w:rsidR="00B46B82" w:rsidRPr="00BE700F">
        <w:rPr>
          <w:rFonts w:ascii="Arial" w:hAnsi="Arial" w:cs="Arial"/>
          <w:color w:val="222A35" w:themeColor="text2" w:themeShade="80"/>
        </w:rPr>
        <w:t>5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w ramach realizacji zadania</w:t>
      </w:r>
      <w:r w:rsidR="00B97654" w:rsidRPr="00BE700F">
        <w:rPr>
          <w:rFonts w:ascii="Arial" w:hAnsi="Arial" w:cs="Arial"/>
          <w:color w:val="222A35" w:themeColor="text2" w:themeShade="80"/>
        </w:rPr>
        <w:t>: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i/>
          <w:iCs/>
          <w:color w:val="222A35" w:themeColor="text2" w:themeShade="80"/>
        </w:rPr>
        <w:t>opracowanie dokumentacji PZO wraz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i/>
          <w:iCs/>
          <w:color w:val="222A35" w:themeColor="text2" w:themeShade="80"/>
        </w:rPr>
        <w:t>z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i/>
          <w:iCs/>
          <w:color w:val="222A35" w:themeColor="text2" w:themeShade="80"/>
        </w:rPr>
        <w:t>wykonaniem niezbędnych ekspertyz przyrodniczych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dla obszaru Natura 2000 </w:t>
      </w:r>
      <w:r w:rsidR="00B35193" w:rsidRPr="00BE700F">
        <w:rPr>
          <w:rFonts w:ascii="Arial" w:hAnsi="Arial" w:cs="Arial"/>
          <w:i/>
          <w:iCs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i/>
          <w:iCs/>
          <w:color w:val="222A35" w:themeColor="text2" w:themeShade="80"/>
        </w:rPr>
        <w:t>10</w:t>
      </w:r>
      <w:r w:rsidR="00B46B82" w:rsidRPr="00BE700F">
        <w:rPr>
          <w:rFonts w:ascii="Arial" w:hAnsi="Arial" w:cs="Arial"/>
          <w:i/>
          <w:iCs/>
          <w:color w:val="222A35" w:themeColor="text2" w:themeShade="80"/>
        </w:rPr>
        <w:t>5</w:t>
      </w:r>
      <w:r w:rsidR="002A67D4" w:rsidRPr="00BE700F">
        <w:rPr>
          <w:rFonts w:ascii="Arial" w:hAnsi="Arial" w:cs="Arial"/>
          <w:i/>
          <w:iCs/>
          <w:color w:val="222A35" w:themeColor="text2" w:themeShade="80"/>
        </w:rPr>
        <w:t xml:space="preserve"> </w:t>
      </w:r>
      <w:r w:rsidR="002A67D4" w:rsidRPr="00BE700F">
        <w:rPr>
          <w:rFonts w:ascii="Arial" w:hAnsi="Arial" w:cs="Arial"/>
          <w:color w:val="222A35" w:themeColor="text2" w:themeShade="80"/>
        </w:rPr>
        <w:t>realizowanego w okresie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od 0</w:t>
      </w:r>
      <w:r w:rsidR="00B35193" w:rsidRPr="00BE700F">
        <w:rPr>
          <w:rFonts w:ascii="Arial" w:hAnsi="Arial" w:cs="Arial"/>
          <w:color w:val="222A35" w:themeColor="text2" w:themeShade="80"/>
        </w:rPr>
        <w:t>8</w:t>
      </w:r>
      <w:r w:rsidR="00265CF2" w:rsidRPr="00BE700F">
        <w:rPr>
          <w:rFonts w:ascii="Arial" w:hAnsi="Arial" w:cs="Arial"/>
          <w:color w:val="222A35" w:themeColor="text2" w:themeShade="80"/>
        </w:rPr>
        <w:t>.</w:t>
      </w:r>
      <w:r w:rsidR="00B35193" w:rsidRPr="00BE700F">
        <w:rPr>
          <w:rFonts w:ascii="Arial" w:hAnsi="Arial" w:cs="Arial"/>
          <w:color w:val="222A35" w:themeColor="text2" w:themeShade="80"/>
        </w:rPr>
        <w:t>12</w:t>
      </w:r>
      <w:r w:rsidR="00265CF2" w:rsidRPr="00BE700F">
        <w:rPr>
          <w:rFonts w:ascii="Arial" w:hAnsi="Arial" w:cs="Arial"/>
          <w:color w:val="222A35" w:themeColor="text2" w:themeShade="80"/>
        </w:rPr>
        <w:t>.202</w:t>
      </w:r>
      <w:r w:rsidR="00B35193" w:rsidRPr="00BE700F">
        <w:rPr>
          <w:rFonts w:ascii="Arial" w:hAnsi="Arial" w:cs="Arial"/>
          <w:color w:val="222A35" w:themeColor="text2" w:themeShade="80"/>
        </w:rPr>
        <w:t>1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="00265CF2" w:rsidRPr="00BE700F">
        <w:rPr>
          <w:rFonts w:ascii="Arial" w:hAnsi="Arial" w:cs="Arial"/>
          <w:color w:val="222A35" w:themeColor="text2" w:themeShade="80"/>
        </w:rPr>
        <w:t>r</w:t>
      </w:r>
      <w:proofErr w:type="gramEnd"/>
      <w:r w:rsidR="00265CF2" w:rsidRPr="00BE700F">
        <w:rPr>
          <w:rFonts w:ascii="Arial" w:hAnsi="Arial" w:cs="Arial"/>
          <w:color w:val="222A35" w:themeColor="text2" w:themeShade="80"/>
        </w:rPr>
        <w:t xml:space="preserve">. do </w:t>
      </w:r>
      <w:r w:rsidR="00B35193" w:rsidRPr="00BE700F">
        <w:rPr>
          <w:rFonts w:ascii="Arial" w:hAnsi="Arial" w:cs="Arial"/>
          <w:color w:val="222A35" w:themeColor="text2" w:themeShade="80"/>
        </w:rPr>
        <w:t>17</w:t>
      </w:r>
      <w:r w:rsidR="00265CF2" w:rsidRPr="00BE700F">
        <w:rPr>
          <w:rFonts w:ascii="Arial" w:hAnsi="Arial" w:cs="Arial"/>
          <w:color w:val="222A35" w:themeColor="text2" w:themeShade="80"/>
        </w:rPr>
        <w:t>.</w:t>
      </w:r>
      <w:r w:rsidR="00B35193" w:rsidRPr="00BE700F">
        <w:rPr>
          <w:rFonts w:ascii="Arial" w:hAnsi="Arial" w:cs="Arial"/>
          <w:color w:val="222A35" w:themeColor="text2" w:themeShade="80"/>
        </w:rPr>
        <w:t>11</w:t>
      </w:r>
      <w:r w:rsidR="00265CF2" w:rsidRPr="00BE700F">
        <w:rPr>
          <w:rFonts w:ascii="Arial" w:hAnsi="Arial" w:cs="Arial"/>
          <w:color w:val="222A35" w:themeColor="text2" w:themeShade="80"/>
        </w:rPr>
        <w:t>.202</w:t>
      </w:r>
      <w:r w:rsidR="00B35193" w:rsidRPr="00BE700F">
        <w:rPr>
          <w:rFonts w:ascii="Arial" w:hAnsi="Arial" w:cs="Arial"/>
          <w:color w:val="222A35" w:themeColor="text2" w:themeShade="80"/>
        </w:rPr>
        <w:t>2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="00265CF2" w:rsidRPr="00BE700F">
        <w:rPr>
          <w:rFonts w:ascii="Arial" w:hAnsi="Arial" w:cs="Arial"/>
          <w:color w:val="222A35" w:themeColor="text2" w:themeShade="80"/>
        </w:rPr>
        <w:t>r</w:t>
      </w:r>
      <w:proofErr w:type="gramEnd"/>
      <w:r w:rsidR="00996E43" w:rsidRPr="00BE700F">
        <w:rPr>
          <w:rFonts w:ascii="Arial" w:hAnsi="Arial" w:cs="Arial"/>
          <w:color w:val="222A35" w:themeColor="text2" w:themeShade="80"/>
        </w:rPr>
        <w:t>.</w:t>
      </w:r>
    </w:p>
    <w:p w14:paraId="2EB05688" w14:textId="3DF467A3" w:rsidR="001E3B21" w:rsidRPr="00BE700F" w:rsidRDefault="00BC14D2" w:rsidP="001E3B21">
      <w:pPr>
        <w:spacing w:before="120" w:after="0" w:line="240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Wykonawca przedmiotu zamówienia zapewni udział m</w:t>
      </w:r>
      <w:r w:rsidR="00996E43" w:rsidRPr="00BE700F">
        <w:rPr>
          <w:rFonts w:ascii="Arial" w:hAnsi="Arial" w:cs="Arial"/>
          <w:color w:val="222A35" w:themeColor="text2" w:themeShade="80"/>
        </w:rPr>
        <w:t>ediator</w:t>
      </w:r>
      <w:r w:rsidRPr="00BE700F">
        <w:rPr>
          <w:rFonts w:ascii="Arial" w:hAnsi="Arial" w:cs="Arial"/>
          <w:color w:val="222A35" w:themeColor="text2" w:themeShade="80"/>
        </w:rPr>
        <w:t>a</w:t>
      </w:r>
      <w:r w:rsidR="00D856C4" w:rsidRPr="00BE700F">
        <w:rPr>
          <w:rFonts w:ascii="Arial" w:hAnsi="Arial" w:cs="Arial"/>
          <w:color w:val="222A35" w:themeColor="text2" w:themeShade="80"/>
        </w:rPr>
        <w:t>, któr</w:t>
      </w:r>
      <w:r w:rsidRPr="00BE700F">
        <w:rPr>
          <w:rFonts w:ascii="Arial" w:hAnsi="Arial" w:cs="Arial"/>
          <w:color w:val="222A35" w:themeColor="text2" w:themeShade="80"/>
        </w:rPr>
        <w:t>y</w:t>
      </w:r>
      <w:r w:rsidR="00D25960" w:rsidRPr="00BE700F">
        <w:rPr>
          <w:rFonts w:ascii="Arial" w:hAnsi="Arial" w:cs="Arial"/>
          <w:color w:val="222A35" w:themeColor="text2" w:themeShade="80"/>
        </w:rPr>
        <w:t>:</w:t>
      </w:r>
    </w:p>
    <w:p w14:paraId="2B6DF07E" w14:textId="77777777" w:rsidR="001E3B21" w:rsidRPr="00BE700F" w:rsidRDefault="001E3B21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Posiada obywatelstwo polskie,</w:t>
      </w:r>
    </w:p>
    <w:p w14:paraId="2EFBF331" w14:textId="33AFED30" w:rsidR="00F24BDC" w:rsidRPr="00BE700F" w:rsidRDefault="00F24BDC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ukończył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26 lat,</w:t>
      </w:r>
    </w:p>
    <w:p w14:paraId="0E6FAF58" w14:textId="77777777" w:rsidR="003A3362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korzysta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w pełni z praw publicznych i ma pełną zdolność do czynności prawnych,</w:t>
      </w:r>
    </w:p>
    <w:p w14:paraId="2A57D0E1" w14:textId="77777777" w:rsidR="003A3362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zna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język polski w mowie i piśmie,</w:t>
      </w:r>
    </w:p>
    <w:p w14:paraId="24A413F0" w14:textId="081AAD5C" w:rsidR="003A3362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nie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był prawomocnie skazan</w:t>
      </w:r>
      <w:r w:rsidR="00363D3C" w:rsidRPr="00BE700F">
        <w:rPr>
          <w:rFonts w:ascii="Arial" w:hAnsi="Arial" w:cs="Arial"/>
          <w:color w:val="222A35" w:themeColor="text2" w:themeShade="80"/>
        </w:rPr>
        <w:t>y</w:t>
      </w:r>
      <w:r w:rsidRPr="00BE700F">
        <w:rPr>
          <w:rFonts w:ascii="Arial" w:hAnsi="Arial" w:cs="Arial"/>
          <w:color w:val="222A35" w:themeColor="text2" w:themeShade="80"/>
        </w:rPr>
        <w:t xml:space="preserve"> za umyślne przestępstwo</w:t>
      </w:r>
      <w:r w:rsidR="00F24BDC" w:rsidRPr="00BE700F">
        <w:rPr>
          <w:rFonts w:ascii="Arial" w:hAnsi="Arial" w:cs="Arial"/>
          <w:color w:val="222A35" w:themeColor="text2" w:themeShade="80"/>
        </w:rPr>
        <w:t>,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F24BDC" w:rsidRPr="00BE700F">
        <w:rPr>
          <w:rFonts w:ascii="Arial" w:hAnsi="Arial" w:cs="Arial"/>
          <w:color w:val="222A35" w:themeColor="text2" w:themeShade="80"/>
        </w:rPr>
        <w:t xml:space="preserve">w tym </w:t>
      </w:r>
      <w:r w:rsidRPr="00BE700F">
        <w:rPr>
          <w:rFonts w:ascii="Arial" w:hAnsi="Arial" w:cs="Arial"/>
          <w:color w:val="222A35" w:themeColor="text2" w:themeShade="80"/>
        </w:rPr>
        <w:t>przestępstwo skarbowe,</w:t>
      </w:r>
    </w:p>
    <w:p w14:paraId="5F69A349" w14:textId="1D16BA34" w:rsidR="003A3362" w:rsidRPr="00BE700F" w:rsidRDefault="003A3362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posiada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color w:val="222A35" w:themeColor="text2" w:themeShade="80"/>
        </w:rPr>
        <w:t xml:space="preserve">odpowiednie kwalifikacje i </w:t>
      </w:r>
      <w:r w:rsidRPr="00BE700F">
        <w:rPr>
          <w:rFonts w:ascii="Arial" w:hAnsi="Arial" w:cs="Arial"/>
          <w:color w:val="222A35" w:themeColor="text2" w:themeShade="80"/>
        </w:rPr>
        <w:t xml:space="preserve">uprawnienia </w:t>
      </w:r>
      <w:r w:rsidR="008246E9" w:rsidRPr="00BE700F">
        <w:rPr>
          <w:rFonts w:ascii="Arial" w:hAnsi="Arial" w:cs="Arial"/>
          <w:color w:val="222A35" w:themeColor="text2" w:themeShade="80"/>
        </w:rPr>
        <w:t xml:space="preserve">w zakresie przeprowadzania postępowania mediacyjnego, rozwiązywania konfliktów i nawiązywania kontaktów </w:t>
      </w:r>
      <w:r w:rsidR="008246E9" w:rsidRPr="00BE700F">
        <w:rPr>
          <w:rFonts w:ascii="Arial" w:hAnsi="Arial" w:cs="Arial"/>
          <w:color w:val="222A35" w:themeColor="text2" w:themeShade="80"/>
        </w:rPr>
        <w:lastRenderedPageBreak/>
        <w:t xml:space="preserve">międzyludzkich </w:t>
      </w:r>
      <w:r w:rsidRPr="00BE700F">
        <w:rPr>
          <w:rFonts w:ascii="Arial" w:hAnsi="Arial" w:cs="Arial"/>
          <w:color w:val="222A35" w:themeColor="text2" w:themeShade="80"/>
        </w:rPr>
        <w:t xml:space="preserve">zgodnie ze </w:t>
      </w:r>
      <w:r w:rsidRPr="00BE700F">
        <w:rPr>
          <w:rFonts w:ascii="Arial" w:hAnsi="Arial" w:cs="Arial"/>
          <w:i/>
          <w:iCs/>
          <w:color w:val="222A35" w:themeColor="text2" w:themeShade="80"/>
        </w:rPr>
        <w:t xml:space="preserve">„Standardem prowadzenia mediacji i postępowania mediatora” </w:t>
      </w:r>
      <w:r w:rsidRPr="00BE700F">
        <w:rPr>
          <w:rFonts w:ascii="Arial" w:hAnsi="Arial" w:cs="Arial"/>
          <w:color w:val="222A35" w:themeColor="text2" w:themeShade="80"/>
        </w:rPr>
        <w:t>uchwalonym w</w:t>
      </w:r>
      <w:r w:rsidR="00543758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 xml:space="preserve">dniu 26 czerwca 2006 r. przez </w:t>
      </w:r>
      <w:r w:rsidR="00F24BDC" w:rsidRPr="00BE700F">
        <w:rPr>
          <w:rFonts w:ascii="Arial" w:hAnsi="Arial" w:cs="Arial"/>
          <w:color w:val="222A35" w:themeColor="text2" w:themeShade="80"/>
        </w:rPr>
        <w:t xml:space="preserve">Społeczną </w:t>
      </w:r>
      <w:r w:rsidRPr="00BE700F">
        <w:rPr>
          <w:rFonts w:ascii="Arial" w:hAnsi="Arial" w:cs="Arial"/>
          <w:color w:val="222A35" w:themeColor="text2" w:themeShade="80"/>
        </w:rPr>
        <w:t>Radę do spraw Alternatywnych Metod Rozwiązywania Konfliktów i Sporów przy Ministrze Sprawiedliwości,</w:t>
      </w:r>
    </w:p>
    <w:p w14:paraId="22735A0D" w14:textId="1A119026" w:rsidR="003A3362" w:rsidRPr="00BE700F" w:rsidRDefault="004C1A81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3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posiada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</w:rPr>
        <w:t xml:space="preserve">doświadczenie w przeprowadzeniu </w:t>
      </w:r>
      <w:r w:rsidR="00E52380" w:rsidRPr="00BE700F">
        <w:rPr>
          <w:rFonts w:ascii="Arial" w:hAnsi="Arial" w:cs="Arial"/>
          <w:b/>
          <w:color w:val="222A35" w:themeColor="text2" w:themeShade="80"/>
        </w:rPr>
        <w:t>mediacji</w:t>
      </w:r>
      <w:r w:rsidR="00E52380" w:rsidRPr="00BE700F">
        <w:rPr>
          <w:rFonts w:ascii="Arial" w:hAnsi="Arial" w:cs="Arial"/>
          <w:color w:val="222A35" w:themeColor="text2" w:themeShade="80"/>
        </w:rPr>
        <w:t>, to jest: wykonał</w:t>
      </w:r>
      <w:r w:rsidR="000763F0" w:rsidRPr="00BE700F">
        <w:rPr>
          <w:rFonts w:ascii="Arial" w:hAnsi="Arial" w:cs="Arial"/>
          <w:color w:val="222A35" w:themeColor="text2" w:themeShade="80"/>
        </w:rPr>
        <w:t xml:space="preserve"> </w:t>
      </w:r>
      <w:r w:rsidR="0091218B" w:rsidRPr="00BE700F">
        <w:rPr>
          <w:rFonts w:ascii="Arial" w:hAnsi="Arial" w:cs="Arial"/>
          <w:color w:val="222A35" w:themeColor="text2" w:themeShade="80"/>
        </w:rPr>
        <w:t xml:space="preserve">w okresie ostatnich 3 lat przed upływem terminu składania ofert </w:t>
      </w:r>
      <w:bookmarkStart w:id="2" w:name="_Hlk9234177"/>
      <w:r w:rsidR="0091218B" w:rsidRPr="00BE700F">
        <w:rPr>
          <w:rFonts w:ascii="Arial" w:hAnsi="Arial" w:cs="Arial"/>
          <w:color w:val="222A35" w:themeColor="text2" w:themeShade="80"/>
        </w:rPr>
        <w:t>o dopuszczenie do udziału w postępowaniu</w:t>
      </w:r>
      <w:bookmarkEnd w:id="2"/>
      <w:r w:rsidR="0091218B" w:rsidRPr="00BE700F">
        <w:rPr>
          <w:rFonts w:ascii="Arial" w:hAnsi="Arial" w:cs="Arial"/>
          <w:color w:val="222A35" w:themeColor="text2" w:themeShade="80"/>
        </w:rPr>
        <w:t xml:space="preserve">, a jeżeli okres prowadzenia działalności jest krótszy </w:t>
      </w:r>
      <w:r w:rsidR="00E662A1" w:rsidRPr="00BE700F">
        <w:rPr>
          <w:rFonts w:ascii="Arial" w:hAnsi="Arial" w:cs="Arial"/>
          <w:color w:val="222A35" w:themeColor="text2" w:themeShade="80"/>
        </w:rPr>
        <w:t>–</w:t>
      </w:r>
      <w:r w:rsidR="0091218B" w:rsidRPr="00BE700F">
        <w:rPr>
          <w:rFonts w:ascii="Arial" w:hAnsi="Arial" w:cs="Arial"/>
          <w:color w:val="222A35" w:themeColor="text2" w:themeShade="80"/>
        </w:rPr>
        <w:t xml:space="preserve"> w tym okresie, </w:t>
      </w:r>
      <w:r w:rsidR="00D63AEE" w:rsidRPr="00BE700F">
        <w:rPr>
          <w:rFonts w:ascii="Arial" w:hAnsi="Arial" w:cs="Arial"/>
          <w:b/>
          <w:color w:val="222A35" w:themeColor="text2" w:themeShade="80"/>
        </w:rPr>
        <w:t xml:space="preserve">wykonał </w:t>
      </w:r>
      <w:r w:rsidR="00E52380" w:rsidRPr="00BE700F">
        <w:rPr>
          <w:rFonts w:ascii="Arial" w:hAnsi="Arial" w:cs="Arial"/>
          <w:b/>
          <w:color w:val="222A35" w:themeColor="text2" w:themeShade="80"/>
        </w:rPr>
        <w:t>przynajmniej dwie usługi</w:t>
      </w:r>
      <w:r w:rsidR="00E52380" w:rsidRPr="00BE700F">
        <w:rPr>
          <w:rFonts w:ascii="Arial" w:hAnsi="Arial" w:cs="Arial"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</w:rPr>
        <w:t>w zakresie</w:t>
      </w:r>
      <w:r w:rsidR="00AD5A1F" w:rsidRPr="00BE700F">
        <w:rPr>
          <w:rFonts w:ascii="Arial" w:hAnsi="Arial" w:cs="Arial"/>
          <w:b/>
          <w:color w:val="222A35" w:themeColor="text2" w:themeShade="80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  <w:u w:val="single"/>
        </w:rPr>
        <w:t>mediacji zbiorowych lub gospodarczych dotyczących sporów w</w:t>
      </w:r>
      <w:r w:rsidR="00E662A1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 </w:t>
      </w:r>
      <w:r w:rsidR="000763F0" w:rsidRPr="00BE700F">
        <w:rPr>
          <w:rFonts w:ascii="Arial" w:hAnsi="Arial" w:cs="Arial"/>
          <w:b/>
          <w:color w:val="222A35" w:themeColor="text2" w:themeShade="80"/>
          <w:u w:val="single"/>
        </w:rPr>
        <w:t>obszarze ochrony środowiska</w:t>
      </w:r>
      <w:r w:rsidR="000763F0" w:rsidRPr="00BE700F">
        <w:rPr>
          <w:rFonts w:ascii="Arial" w:hAnsi="Arial" w:cs="Arial"/>
          <w:b/>
          <w:color w:val="222A35" w:themeColor="text2" w:themeShade="80"/>
        </w:rPr>
        <w:t xml:space="preserve"> </w:t>
      </w:r>
      <w:r w:rsidR="00AD5A1F" w:rsidRPr="00BE700F">
        <w:rPr>
          <w:rFonts w:ascii="Arial" w:hAnsi="Arial" w:cs="Arial"/>
          <w:b/>
          <w:i/>
          <w:color w:val="222A35" w:themeColor="text2" w:themeShade="80"/>
        </w:rPr>
        <w:t>lub</w:t>
      </w:r>
      <w:r w:rsidR="00AD5A1F" w:rsidRPr="00BE700F">
        <w:rPr>
          <w:rFonts w:ascii="Arial" w:hAnsi="Arial" w:cs="Arial"/>
          <w:b/>
          <w:color w:val="222A35" w:themeColor="text2" w:themeShade="80"/>
        </w:rPr>
        <w:t xml:space="preserve"> w</w:t>
      </w:r>
      <w:r w:rsidR="00FF473C" w:rsidRPr="00BE700F">
        <w:rPr>
          <w:rFonts w:ascii="Arial" w:hAnsi="Arial" w:cs="Arial"/>
          <w:b/>
          <w:color w:val="222A35" w:themeColor="text2" w:themeShade="80"/>
        </w:rPr>
        <w:t> </w:t>
      </w:r>
      <w:r w:rsidR="00AD5A1F" w:rsidRPr="00BE700F">
        <w:rPr>
          <w:rFonts w:ascii="Arial" w:hAnsi="Arial" w:cs="Arial"/>
          <w:b/>
          <w:color w:val="222A35" w:themeColor="text2" w:themeShade="80"/>
        </w:rPr>
        <w:t xml:space="preserve">zakresie </w:t>
      </w:r>
      <w:r w:rsidR="00AD5A1F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pełnienia funkcji </w:t>
      </w:r>
      <w:r w:rsidR="001535BA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mediatora </w:t>
      </w:r>
      <w:r w:rsidR="00AD5A1F" w:rsidRPr="00BE700F">
        <w:rPr>
          <w:rFonts w:ascii="Arial" w:hAnsi="Arial" w:cs="Arial"/>
          <w:b/>
          <w:color w:val="222A35" w:themeColor="text2" w:themeShade="80"/>
          <w:u w:val="single"/>
        </w:rPr>
        <w:t>lub moderatora w</w:t>
      </w:r>
      <w:r w:rsidR="00363D3C" w:rsidRPr="00BE700F">
        <w:rPr>
          <w:rFonts w:ascii="Arial" w:hAnsi="Arial" w:cs="Arial"/>
          <w:b/>
          <w:color w:val="222A35" w:themeColor="text2" w:themeShade="80"/>
          <w:u w:val="single"/>
        </w:rPr>
        <w:t xml:space="preserve"> </w:t>
      </w:r>
      <w:r w:rsidR="00AD5A1F" w:rsidRPr="00BE700F">
        <w:rPr>
          <w:rFonts w:ascii="Arial" w:hAnsi="Arial" w:cs="Arial"/>
          <w:b/>
          <w:color w:val="222A35" w:themeColor="text2" w:themeShade="80"/>
          <w:u w:val="single"/>
        </w:rPr>
        <w:t>sprawach dotyczących sporów w obszarze ochrony środowiska</w:t>
      </w:r>
      <w:r w:rsidRPr="00BE700F">
        <w:rPr>
          <w:rFonts w:ascii="Arial" w:hAnsi="Arial" w:cs="Arial"/>
          <w:color w:val="222A35" w:themeColor="text2" w:themeShade="80"/>
        </w:rPr>
        <w:t>,</w:t>
      </w:r>
    </w:p>
    <w:p w14:paraId="0C43C53F" w14:textId="6F8C4379" w:rsidR="00D856C4" w:rsidRPr="00BE700F" w:rsidRDefault="00D856C4" w:rsidP="00B46B82">
      <w:pPr>
        <w:pStyle w:val="Akapitzlist"/>
        <w:numPr>
          <w:ilvl w:val="0"/>
          <w:numId w:val="13"/>
        </w:numPr>
        <w:spacing w:before="120" w:after="0" w:line="240" w:lineRule="auto"/>
        <w:ind w:left="709" w:hanging="284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został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wpisan</w:t>
      </w:r>
      <w:r w:rsidR="00363D3C" w:rsidRPr="00BE700F">
        <w:rPr>
          <w:rFonts w:ascii="Arial" w:hAnsi="Arial" w:cs="Arial"/>
          <w:color w:val="222A35" w:themeColor="text2" w:themeShade="80"/>
        </w:rPr>
        <w:t>y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002B3D" w:rsidRPr="00BE700F">
        <w:rPr>
          <w:rFonts w:ascii="Arial" w:hAnsi="Arial" w:cs="Arial"/>
          <w:color w:val="222A35" w:themeColor="text2" w:themeShade="80"/>
        </w:rPr>
        <w:t>na listę stałych mediatorów</w:t>
      </w:r>
      <w:r w:rsidR="003A3362" w:rsidRPr="00BE700F">
        <w:rPr>
          <w:rFonts w:ascii="Arial" w:hAnsi="Arial" w:cs="Arial"/>
          <w:color w:val="222A35" w:themeColor="text2" w:themeShade="80"/>
        </w:rPr>
        <w:t xml:space="preserve"> </w:t>
      </w:r>
      <w:r w:rsidR="00E54E6A" w:rsidRPr="00BE700F">
        <w:rPr>
          <w:rFonts w:ascii="Arial" w:hAnsi="Arial" w:cs="Arial"/>
          <w:color w:val="222A35" w:themeColor="text2" w:themeShade="80"/>
        </w:rPr>
        <w:t>prowadzon</w:t>
      </w:r>
      <w:r w:rsidR="00477721" w:rsidRPr="00BE700F">
        <w:rPr>
          <w:rFonts w:ascii="Arial" w:hAnsi="Arial" w:cs="Arial"/>
          <w:color w:val="222A35" w:themeColor="text2" w:themeShade="80"/>
        </w:rPr>
        <w:t>ą</w:t>
      </w:r>
      <w:r w:rsidR="00E54E6A" w:rsidRPr="00BE700F">
        <w:rPr>
          <w:rFonts w:ascii="Arial" w:hAnsi="Arial" w:cs="Arial"/>
          <w:color w:val="222A35" w:themeColor="text2" w:themeShade="80"/>
        </w:rPr>
        <w:t xml:space="preserve"> przez </w:t>
      </w:r>
      <w:r w:rsidR="003A3362" w:rsidRPr="00BE700F">
        <w:rPr>
          <w:rFonts w:ascii="Arial" w:hAnsi="Arial" w:cs="Arial"/>
          <w:color w:val="222A35" w:themeColor="text2" w:themeShade="80"/>
        </w:rPr>
        <w:t>sąd</w:t>
      </w:r>
      <w:r w:rsidR="00E54E6A" w:rsidRPr="00BE700F">
        <w:rPr>
          <w:rFonts w:ascii="Arial" w:hAnsi="Arial" w:cs="Arial"/>
          <w:color w:val="222A35" w:themeColor="text2" w:themeShade="80"/>
        </w:rPr>
        <w:t>y okręgowe bądź ośrodki mediacyjne, których listy są przekazane prezesowi sądu okręgowego</w:t>
      </w:r>
      <w:r w:rsidR="004C1A81" w:rsidRPr="00BE700F">
        <w:rPr>
          <w:rFonts w:ascii="Arial" w:hAnsi="Arial" w:cs="Arial"/>
          <w:color w:val="222A35" w:themeColor="text2" w:themeShade="80"/>
        </w:rPr>
        <w:t>.</w:t>
      </w:r>
    </w:p>
    <w:p w14:paraId="10903833" w14:textId="30BF466C" w:rsidR="00BC14D2" w:rsidRPr="00BE700F" w:rsidRDefault="00BC14D2" w:rsidP="000D0AFC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BE700F">
        <w:rPr>
          <w:rFonts w:ascii="Arial" w:hAnsi="Arial" w:cs="Arial"/>
          <w:color w:val="222A35" w:themeColor="text2" w:themeShade="80"/>
          <w:sz w:val="22"/>
          <w:szCs w:val="22"/>
          <w:u w:val="single"/>
        </w:rPr>
        <w:t>Wykonawca może być jednocześnie media</w:t>
      </w:r>
      <w:r w:rsidR="00956B08" w:rsidRPr="00BE700F">
        <w:rPr>
          <w:rFonts w:ascii="Arial" w:hAnsi="Arial" w:cs="Arial"/>
          <w:color w:val="222A35" w:themeColor="text2" w:themeShade="80"/>
          <w:sz w:val="22"/>
          <w:szCs w:val="22"/>
          <w:u w:val="single"/>
        </w:rPr>
        <w:t>t</w:t>
      </w:r>
      <w:r w:rsidRPr="00BE700F">
        <w:rPr>
          <w:rFonts w:ascii="Arial" w:hAnsi="Arial" w:cs="Arial"/>
          <w:color w:val="222A35" w:themeColor="text2" w:themeShade="80"/>
          <w:sz w:val="22"/>
          <w:szCs w:val="22"/>
          <w:u w:val="single"/>
        </w:rPr>
        <w:t>orem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.</w:t>
      </w:r>
    </w:p>
    <w:p w14:paraId="35D733D3" w14:textId="553AFAD3" w:rsidR="00563A86" w:rsidRPr="00BE700F" w:rsidRDefault="004C1A81" w:rsidP="006C3DDF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Powyższe wymagania Wykonawca ma obowiązek potwierdzić przedstawiając Zamawiającemu odpowiednie do tego dokumenty</w:t>
      </w:r>
      <w:r w:rsidR="00563A86" w:rsidRPr="00BE700F">
        <w:rPr>
          <w:rFonts w:ascii="Arial" w:hAnsi="Arial" w:cs="Arial"/>
          <w:color w:val="222A35" w:themeColor="text2" w:themeShade="80"/>
          <w:sz w:val="22"/>
          <w:szCs w:val="22"/>
        </w:rPr>
        <w:t>, w tym:</w:t>
      </w:r>
    </w:p>
    <w:p w14:paraId="42A4521D" w14:textId="49F4E7D1" w:rsidR="00F24BDC" w:rsidRPr="00BE700F" w:rsidRDefault="00F24BDC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oświadczenie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o korzystaniu z pełni praw publicznych oraz posiadaniu pełnej zdolności do czynności prawnych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potwierdzone czytelnym podpisem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73E2F990" w14:textId="7E866CE2" w:rsidR="00F24BDC" w:rsidRPr="00BE700F" w:rsidRDefault="00F24BDC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oświadczenie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o niekaralności za przestępstwa popełnione umyślnie (w tym przestępstwa skarbowe)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potwierdzone czytelnym podpisem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1B096B3D" w14:textId="224AF1C9" w:rsidR="00981289" w:rsidRPr="00BE700F" w:rsidRDefault="004A6832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certyfikat</w:t>
      </w:r>
      <w:proofErr w:type="gramEnd"/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ukończenia szkolenia </w:t>
      </w:r>
      <w:r w:rsidR="00472CD4" w:rsidRPr="00BE700F">
        <w:rPr>
          <w:rFonts w:ascii="Arial" w:hAnsi="Arial" w:cs="Arial"/>
          <w:color w:val="222A35" w:themeColor="text2" w:themeShade="80"/>
          <w:sz w:val="22"/>
          <w:szCs w:val="22"/>
        </w:rPr>
        <w:t>prowadzonego zgodnie ze</w:t>
      </w:r>
      <w:r w:rsidR="001F4B2B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1F4B2B" w:rsidRPr="00BE700F">
        <w:rPr>
          <w:rFonts w:ascii="Arial" w:hAnsi="Arial" w:cs="Arial"/>
          <w:i/>
          <w:iCs/>
          <w:color w:val="222A35" w:themeColor="text2" w:themeShade="80"/>
          <w:sz w:val="22"/>
          <w:szCs w:val="22"/>
        </w:rPr>
        <w:t>„Standard</w:t>
      </w:r>
      <w:r w:rsidR="00472CD4" w:rsidRPr="00BE700F">
        <w:rPr>
          <w:rFonts w:ascii="Arial" w:hAnsi="Arial" w:cs="Arial"/>
          <w:i/>
          <w:iCs/>
          <w:color w:val="222A35" w:themeColor="text2" w:themeShade="80"/>
          <w:sz w:val="22"/>
          <w:szCs w:val="22"/>
        </w:rPr>
        <w:t>ami</w:t>
      </w:r>
      <w:r w:rsidR="001F4B2B" w:rsidRPr="00BE700F">
        <w:rPr>
          <w:rFonts w:ascii="Arial" w:hAnsi="Arial" w:cs="Arial"/>
          <w:i/>
          <w:iCs/>
          <w:color w:val="222A35" w:themeColor="text2" w:themeShade="80"/>
          <w:sz w:val="22"/>
          <w:szCs w:val="22"/>
        </w:rPr>
        <w:t xml:space="preserve"> szkolenia mediatorów”</w:t>
      </w:r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uchwalon</w:t>
      </w:r>
      <w:r w:rsidR="00472CD4" w:rsidRPr="00BE700F">
        <w:rPr>
          <w:rFonts w:ascii="Arial" w:hAnsi="Arial" w:cs="Arial"/>
          <w:color w:val="222A35" w:themeColor="text2" w:themeShade="80"/>
          <w:sz w:val="22"/>
          <w:szCs w:val="22"/>
        </w:rPr>
        <w:t>ych</w:t>
      </w:r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w</w:t>
      </w:r>
      <w:r w:rsidR="00543758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F24BDC" w:rsidRPr="00BE700F">
        <w:rPr>
          <w:rFonts w:ascii="Arial" w:hAnsi="Arial" w:cs="Arial"/>
          <w:color w:val="222A35" w:themeColor="text2" w:themeShade="80"/>
          <w:sz w:val="22"/>
          <w:szCs w:val="22"/>
        </w:rPr>
        <w:t>dniu 29 października 2007 roku przez Społeczną Radę do spraw Alternatywnych Metod Rozwiązywania Konfliktów i Sporów przy Ministrze Sprawiedliwości</w:t>
      </w:r>
      <w:r w:rsidR="001C7264"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3A492712" w14:textId="408608A1" w:rsidR="001C7264" w:rsidRPr="00BE700F" w:rsidRDefault="00981289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potwierdzające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543758" w:rsidRPr="00BE700F">
        <w:rPr>
          <w:rFonts w:ascii="Arial" w:hAnsi="Arial" w:cs="Arial"/>
          <w:color w:val="222A35" w:themeColor="text2" w:themeShade="80"/>
          <w:sz w:val="22"/>
          <w:szCs w:val="22"/>
        </w:rPr>
        <w:t>zdobycie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doświadczeni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>a</w:t>
      </w:r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, o którym mowa w pkt 5 g),</w:t>
      </w:r>
      <w:r w:rsidR="00B36226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potwierdzone czytelnym podpisem</w:t>
      </w:r>
      <w:r w:rsidR="00265CF2" w:rsidRPr="00BE700F">
        <w:rPr>
          <w:rFonts w:ascii="Arial" w:hAnsi="Arial" w:cs="Arial"/>
          <w:color w:val="222A35" w:themeColor="text2" w:themeShade="80"/>
          <w:sz w:val="22"/>
          <w:szCs w:val="22"/>
        </w:rPr>
        <w:t>,</w:t>
      </w:r>
    </w:p>
    <w:p w14:paraId="40BA488D" w14:textId="5A27A954" w:rsidR="00981289" w:rsidRPr="00BE700F" w:rsidRDefault="00B36226" w:rsidP="00482536">
      <w:pPr>
        <w:pStyle w:val="NormalnyWeb"/>
        <w:numPr>
          <w:ilvl w:val="0"/>
          <w:numId w:val="15"/>
        </w:numPr>
        <w:spacing w:before="0" w:beforeAutospacing="0" w:after="120" w:afterAutospacing="0"/>
        <w:ind w:left="709" w:hanging="20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>decyzja</w:t>
      </w:r>
      <w:proofErr w:type="gramEnd"/>
      <w:r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>(</w:t>
      </w:r>
      <w:r w:rsidR="0024336D" w:rsidRPr="00BE700F">
        <w:rPr>
          <w:rFonts w:ascii="Arial" w:hAnsi="Arial" w:cs="Arial"/>
          <w:color w:val="222A35" w:themeColor="text2" w:themeShade="80"/>
          <w:sz w:val="22"/>
          <w:szCs w:val="22"/>
        </w:rPr>
        <w:t>administracyjna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– w przypadku sądu okręgowego)</w:t>
      </w:r>
      <w:r w:rsidR="0024336D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>wpisania na listę stałych mediatorów</w:t>
      </w:r>
      <w:r w:rsidR="00265CF2" w:rsidRPr="00BE700F">
        <w:rPr>
          <w:rFonts w:ascii="Arial" w:hAnsi="Arial" w:cs="Arial"/>
          <w:color w:val="222A35" w:themeColor="text2" w:themeShade="80"/>
          <w:sz w:val="22"/>
          <w:szCs w:val="22"/>
        </w:rPr>
        <w:t xml:space="preserve">, </w:t>
      </w:r>
      <w:r w:rsidR="00E54E6A" w:rsidRPr="00BE700F">
        <w:rPr>
          <w:rFonts w:ascii="Arial" w:hAnsi="Arial" w:cs="Arial"/>
          <w:color w:val="222A35" w:themeColor="text2" w:themeShade="80"/>
          <w:sz w:val="22"/>
          <w:szCs w:val="22"/>
        </w:rPr>
        <w:t>o której mowa w pkt 5 h</w:t>
      </w:r>
      <w:r w:rsidR="0047566C" w:rsidRPr="00BE700F">
        <w:rPr>
          <w:rFonts w:ascii="Arial" w:hAnsi="Arial" w:cs="Arial"/>
          <w:color w:val="222A35" w:themeColor="text2" w:themeShade="80"/>
          <w:sz w:val="22"/>
          <w:szCs w:val="22"/>
        </w:rPr>
        <w:t>.</w:t>
      </w:r>
    </w:p>
    <w:p w14:paraId="2A5817DA" w14:textId="3D02D0FD" w:rsidR="00374753" w:rsidRPr="00BE700F" w:rsidRDefault="0047566C" w:rsidP="00377147">
      <w:pPr>
        <w:spacing w:before="240"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M</w:t>
      </w:r>
      <w:r w:rsidR="0039131C" w:rsidRPr="00BE700F">
        <w:rPr>
          <w:rFonts w:ascii="Arial" w:hAnsi="Arial" w:cs="Arial"/>
          <w:color w:val="222A35" w:themeColor="text2" w:themeShade="80"/>
        </w:rPr>
        <w:t xml:space="preserve">ediator </w:t>
      </w:r>
      <w:r w:rsidR="00563A86" w:rsidRPr="00BE700F">
        <w:rPr>
          <w:rFonts w:ascii="Arial" w:hAnsi="Arial" w:cs="Arial"/>
          <w:color w:val="222A35" w:themeColor="text2" w:themeShade="80"/>
        </w:rPr>
        <w:t xml:space="preserve">w ramach powierzonego mu zadania </w:t>
      </w:r>
      <w:r w:rsidR="00D67CDE" w:rsidRPr="00BE700F">
        <w:rPr>
          <w:rFonts w:ascii="Arial" w:hAnsi="Arial" w:cs="Arial"/>
          <w:color w:val="222A35" w:themeColor="text2" w:themeShade="80"/>
        </w:rPr>
        <w:t xml:space="preserve">ma </w:t>
      </w:r>
      <w:r w:rsidR="00563A86" w:rsidRPr="00BE700F">
        <w:rPr>
          <w:rFonts w:ascii="Arial" w:hAnsi="Arial" w:cs="Arial"/>
          <w:color w:val="222A35" w:themeColor="text2" w:themeShade="80"/>
        </w:rPr>
        <w:t>przep</w:t>
      </w:r>
      <w:r w:rsidR="00996E43" w:rsidRPr="00BE700F">
        <w:rPr>
          <w:rFonts w:ascii="Arial" w:hAnsi="Arial" w:cs="Arial"/>
          <w:color w:val="222A35" w:themeColor="text2" w:themeShade="80"/>
        </w:rPr>
        <w:t>rowadzi</w:t>
      </w:r>
      <w:r w:rsidR="00563A86" w:rsidRPr="00BE700F">
        <w:rPr>
          <w:rFonts w:ascii="Arial" w:hAnsi="Arial" w:cs="Arial"/>
          <w:color w:val="222A35" w:themeColor="text2" w:themeShade="80"/>
        </w:rPr>
        <w:t>ć</w:t>
      </w:r>
      <w:r w:rsidR="00996E43" w:rsidRPr="00BE700F">
        <w:rPr>
          <w:rFonts w:ascii="Arial" w:hAnsi="Arial" w:cs="Arial"/>
          <w:color w:val="222A35" w:themeColor="text2" w:themeShade="80"/>
        </w:rPr>
        <w:t xml:space="preserve"> </w:t>
      </w:r>
      <w:r w:rsidR="00996E43" w:rsidRPr="00BE700F">
        <w:rPr>
          <w:rFonts w:ascii="Arial" w:hAnsi="Arial" w:cs="Arial"/>
          <w:color w:val="222A35" w:themeColor="text2" w:themeShade="80"/>
          <w:u w:val="single"/>
        </w:rPr>
        <w:t>rzetelną procedurę</w:t>
      </w:r>
      <w:r w:rsidR="002A32F3" w:rsidRPr="00BE700F">
        <w:rPr>
          <w:rFonts w:ascii="Arial" w:hAnsi="Arial" w:cs="Arial"/>
          <w:color w:val="222A35" w:themeColor="text2" w:themeShade="80"/>
          <w:u w:val="single"/>
        </w:rPr>
        <w:t xml:space="preserve">, która </w:t>
      </w:r>
      <w:r w:rsidR="00E52380" w:rsidRPr="00BE700F">
        <w:rPr>
          <w:rFonts w:ascii="Arial" w:hAnsi="Arial" w:cs="Arial"/>
          <w:color w:val="222A35" w:themeColor="text2" w:themeShade="80"/>
          <w:u w:val="single"/>
        </w:rPr>
        <w:t>zmierzać będzie</w:t>
      </w:r>
      <w:r w:rsidR="002A32F3" w:rsidRPr="00BE700F">
        <w:rPr>
          <w:rFonts w:ascii="Arial" w:hAnsi="Arial" w:cs="Arial"/>
          <w:color w:val="222A35" w:themeColor="text2" w:themeShade="80"/>
          <w:u w:val="single"/>
        </w:rPr>
        <w:t xml:space="preserve"> do</w:t>
      </w:r>
      <w:r w:rsidR="00996E43" w:rsidRPr="00BE700F">
        <w:rPr>
          <w:rFonts w:ascii="Arial" w:hAnsi="Arial" w:cs="Arial"/>
          <w:color w:val="222A35" w:themeColor="text2" w:themeShade="80"/>
          <w:u w:val="single"/>
        </w:rPr>
        <w:t xml:space="preserve"> zawarc</w:t>
      </w:r>
      <w:r w:rsidR="002A32F3" w:rsidRPr="00BE700F">
        <w:rPr>
          <w:rFonts w:ascii="Arial" w:hAnsi="Arial" w:cs="Arial"/>
          <w:color w:val="222A35" w:themeColor="text2" w:themeShade="80"/>
          <w:u w:val="single"/>
        </w:rPr>
        <w:t>ia</w:t>
      </w:r>
      <w:r w:rsidR="00996E43" w:rsidRPr="00BE700F">
        <w:rPr>
          <w:rFonts w:ascii="Arial" w:hAnsi="Arial" w:cs="Arial"/>
          <w:color w:val="222A35" w:themeColor="text2" w:themeShade="80"/>
          <w:u w:val="single"/>
        </w:rPr>
        <w:t xml:space="preserve"> porozumienia między stronami w zakresie przedmiotu zaistniałego sporu</w:t>
      </w:r>
      <w:r w:rsidRPr="00BE700F">
        <w:rPr>
          <w:rFonts w:ascii="Arial" w:hAnsi="Arial" w:cs="Arial"/>
          <w:color w:val="222A35" w:themeColor="text2" w:themeShade="80"/>
        </w:rPr>
        <w:t xml:space="preserve">, przestrzegając zasad </w:t>
      </w:r>
      <w:r w:rsidRPr="00BE700F">
        <w:rPr>
          <w:rFonts w:ascii="Arial" w:hAnsi="Arial" w:cs="Arial"/>
          <w:i/>
          <w:iCs/>
          <w:color w:val="222A35" w:themeColor="text2" w:themeShade="80"/>
        </w:rPr>
        <w:t>„Kodeksu Etycznego Mediatorów Polskich”</w:t>
      </w:r>
      <w:r w:rsidRPr="00BE700F">
        <w:rPr>
          <w:rFonts w:ascii="Arial" w:hAnsi="Arial" w:cs="Arial"/>
          <w:color w:val="222A35" w:themeColor="text2" w:themeShade="80"/>
        </w:rPr>
        <w:t xml:space="preserve"> uchwalonego w</w:t>
      </w:r>
      <w:r w:rsidR="00482536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dniu 19 maja 2008 r. przez Społeczną Radę ds. Alternatywnych Metod Rozwiązywania Konfliktów i Sporów przy Ministrze Sprawiedliwości</w:t>
      </w:r>
      <w:r w:rsidR="001F4B2B" w:rsidRPr="00BE700F">
        <w:rPr>
          <w:rFonts w:ascii="Arial" w:hAnsi="Arial" w:cs="Arial"/>
          <w:color w:val="222A35" w:themeColor="text2" w:themeShade="80"/>
        </w:rPr>
        <w:t xml:space="preserve"> oraz zasady przedstawione</w:t>
      </w:r>
      <w:r w:rsidR="00DC35E5" w:rsidRPr="00BE700F">
        <w:rPr>
          <w:rFonts w:ascii="Arial" w:hAnsi="Arial" w:cs="Arial"/>
          <w:color w:val="222A35" w:themeColor="text2" w:themeShade="80"/>
        </w:rPr>
        <w:t xml:space="preserve"> </w:t>
      </w:r>
      <w:r w:rsidR="001F4B2B" w:rsidRPr="00BE700F">
        <w:rPr>
          <w:rFonts w:ascii="Arial" w:hAnsi="Arial" w:cs="Arial"/>
          <w:color w:val="222A35" w:themeColor="text2" w:themeShade="80"/>
        </w:rPr>
        <w:t>w</w:t>
      </w:r>
      <w:r w:rsidR="00DC35E5" w:rsidRPr="00BE700F">
        <w:rPr>
          <w:rFonts w:ascii="Arial" w:hAnsi="Arial" w:cs="Arial"/>
          <w:color w:val="222A35" w:themeColor="text2" w:themeShade="80"/>
        </w:rPr>
        <w:t xml:space="preserve"> </w:t>
      </w:r>
      <w:r w:rsidR="001F4B2B" w:rsidRPr="00BE700F">
        <w:rPr>
          <w:rFonts w:ascii="Arial" w:hAnsi="Arial" w:cs="Arial"/>
          <w:i/>
          <w:iCs/>
          <w:color w:val="222A35" w:themeColor="text2" w:themeShade="80"/>
        </w:rPr>
        <w:t xml:space="preserve">„Standardach prowadzenia mediacji i postępowania mediatora” </w:t>
      </w:r>
      <w:r w:rsidR="001F4B2B" w:rsidRPr="00BE700F">
        <w:rPr>
          <w:rFonts w:ascii="Arial" w:hAnsi="Arial" w:cs="Arial"/>
          <w:color w:val="222A35" w:themeColor="text2" w:themeShade="80"/>
        </w:rPr>
        <w:t>uchwalonych w dniu 26 czerwca 2006 r. przez Społeczną Radę ds. Alternatywnych Metod Rozwiązywania Konfliktów i Sporów przy Ministrze Sprawiedliwości.</w:t>
      </w:r>
    </w:p>
    <w:p w14:paraId="78B28FA3" w14:textId="28FAE344" w:rsidR="007A42C2" w:rsidRPr="00BE700F" w:rsidRDefault="007A42C2" w:rsidP="00377147">
      <w:pPr>
        <w:spacing w:before="120"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Zakres usługi obejmuje moderowanie spotkań dyskusyjnych dotyczących ww. obszaru Natura 2000, polegające na:</w:t>
      </w:r>
    </w:p>
    <w:p w14:paraId="3BED70AF" w14:textId="57229D98" w:rsidR="007A42C2" w:rsidRPr="00BE700F" w:rsidRDefault="00283CC6" w:rsidP="00FF473C">
      <w:pPr>
        <w:pStyle w:val="Akapitzlist"/>
        <w:numPr>
          <w:ilvl w:val="0"/>
          <w:numId w:val="16"/>
        </w:numPr>
        <w:spacing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wyjaśnieniu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roli mediatora w procesie 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tworzenia </w:t>
      </w:r>
      <w:r w:rsidR="00094445" w:rsidRPr="00BE700F">
        <w:rPr>
          <w:rFonts w:ascii="Arial" w:hAnsi="Arial" w:cs="Arial"/>
          <w:color w:val="222A35" w:themeColor="text2" w:themeShade="80"/>
        </w:rPr>
        <w:t xml:space="preserve">dokumentu 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planu zadań ochronnych </w:t>
      </w:r>
      <w:r w:rsidRPr="00BE700F">
        <w:rPr>
          <w:rFonts w:ascii="Arial" w:hAnsi="Arial" w:cs="Arial"/>
          <w:color w:val="222A35" w:themeColor="text2" w:themeShade="80"/>
        </w:rPr>
        <w:t xml:space="preserve">i przedstawieniu </w:t>
      </w:r>
      <w:r w:rsidR="007A42C2" w:rsidRPr="00BE700F">
        <w:rPr>
          <w:rFonts w:ascii="Arial" w:hAnsi="Arial" w:cs="Arial"/>
          <w:color w:val="222A35" w:themeColor="text2" w:themeShade="80"/>
        </w:rPr>
        <w:t xml:space="preserve">zasad i reguł </w:t>
      </w:r>
      <w:r w:rsidRPr="00BE700F">
        <w:rPr>
          <w:rFonts w:ascii="Arial" w:hAnsi="Arial" w:cs="Arial"/>
          <w:color w:val="222A35" w:themeColor="text2" w:themeShade="80"/>
        </w:rPr>
        <w:t>współpracy na spotkaniu</w:t>
      </w:r>
      <w:r w:rsidR="007A42C2" w:rsidRPr="00BE700F">
        <w:rPr>
          <w:rFonts w:ascii="Arial" w:hAnsi="Arial" w:cs="Arial"/>
          <w:color w:val="222A35" w:themeColor="text2" w:themeShade="80"/>
        </w:rPr>
        <w:t>,</w:t>
      </w:r>
    </w:p>
    <w:p w14:paraId="753D6463" w14:textId="5D1C2566" w:rsidR="007A42C2" w:rsidRPr="00BE700F" w:rsidRDefault="007A42C2" w:rsidP="00FF473C">
      <w:pPr>
        <w:pStyle w:val="Akapitzlist"/>
        <w:numPr>
          <w:ilvl w:val="0"/>
          <w:numId w:val="16"/>
        </w:numPr>
        <w:spacing w:before="120" w:after="0" w:line="36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prowadzeniu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każdego spotkania dyskusyjnego,</w:t>
      </w:r>
    </w:p>
    <w:p w14:paraId="4F4113B0" w14:textId="2B082AE6" w:rsidR="007A42C2" w:rsidRPr="00BE700F" w:rsidRDefault="007A42C2" w:rsidP="007A42C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udzielani</w:t>
      </w:r>
      <w:r w:rsidR="00283CC6" w:rsidRPr="00BE700F">
        <w:rPr>
          <w:rFonts w:ascii="Arial" w:hAnsi="Arial" w:cs="Arial"/>
          <w:color w:val="222A35" w:themeColor="text2" w:themeShade="80"/>
        </w:rPr>
        <w:t>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głosu,</w:t>
      </w:r>
    </w:p>
    <w:p w14:paraId="0E9D2C2B" w14:textId="4964C13C" w:rsidR="007A42C2" w:rsidRPr="00BE700F" w:rsidRDefault="007A42C2" w:rsidP="007A42C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dyscyplinowaniu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uczestników,</w:t>
      </w:r>
    </w:p>
    <w:p w14:paraId="3EB4304F" w14:textId="5FB1FE8E" w:rsidR="007A42C2" w:rsidRPr="00BE700F" w:rsidRDefault="007A42C2" w:rsidP="007A42C2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pilnowani</w:t>
      </w:r>
      <w:r w:rsidR="00283CC6" w:rsidRPr="00BE700F">
        <w:rPr>
          <w:rFonts w:ascii="Arial" w:hAnsi="Arial" w:cs="Arial"/>
          <w:color w:val="222A35" w:themeColor="text2" w:themeShade="80"/>
        </w:rPr>
        <w:t>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ustalonego porządku każdego ze spotkań,</w:t>
      </w:r>
    </w:p>
    <w:p w14:paraId="21AE1381" w14:textId="5E52B838" w:rsidR="007A42C2" w:rsidRPr="00BE700F" w:rsidRDefault="007A42C2" w:rsidP="00FF473C">
      <w:pPr>
        <w:pStyle w:val="Akapitzlist"/>
        <w:numPr>
          <w:ilvl w:val="0"/>
          <w:numId w:val="16"/>
        </w:numPr>
        <w:spacing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lastRenderedPageBreak/>
        <w:t>łagodzeniu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emocji i konfliktów społecznych, jakie mogą mieć miejsce podczas wypracowywania ustaleń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</w:t>
      </w:r>
      <w:r w:rsidR="00094445" w:rsidRPr="00BE700F">
        <w:rPr>
          <w:rFonts w:ascii="Arial" w:hAnsi="Arial" w:cs="Arial"/>
          <w:color w:val="222A35" w:themeColor="text2" w:themeShade="80"/>
        </w:rPr>
        <w:t xml:space="preserve">dokumentu </w:t>
      </w:r>
      <w:r w:rsidR="00265CF2" w:rsidRPr="00BE700F">
        <w:rPr>
          <w:rFonts w:ascii="Arial" w:hAnsi="Arial" w:cs="Arial"/>
          <w:color w:val="222A35" w:themeColor="text2" w:themeShade="80"/>
        </w:rPr>
        <w:t>planu zadań ochronnych</w:t>
      </w:r>
      <w:r w:rsidRPr="00BE700F">
        <w:rPr>
          <w:rFonts w:ascii="Arial" w:hAnsi="Arial" w:cs="Arial"/>
          <w:color w:val="222A35" w:themeColor="text2" w:themeShade="80"/>
        </w:rPr>
        <w:t>,</w:t>
      </w:r>
    </w:p>
    <w:p w14:paraId="551D6B40" w14:textId="3862059D" w:rsidR="00283CC6" w:rsidRPr="00BE700F" w:rsidRDefault="007A42C2" w:rsidP="00FF473C">
      <w:pPr>
        <w:pStyle w:val="Akapitzlist"/>
        <w:numPr>
          <w:ilvl w:val="0"/>
          <w:numId w:val="16"/>
        </w:numPr>
        <w:spacing w:before="120"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wspieraniu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działań w</w:t>
      </w:r>
      <w:r w:rsidR="00E662A1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osiągnięciu celu spotkania z uwzględnieniem wszystkich grup interesów uczestniczących w spotkaniach</w:t>
      </w:r>
      <w:r w:rsidR="00265CF2" w:rsidRPr="00BE700F">
        <w:rPr>
          <w:rFonts w:ascii="Arial" w:hAnsi="Arial" w:cs="Arial"/>
          <w:color w:val="222A35" w:themeColor="text2" w:themeShade="80"/>
        </w:rPr>
        <w:t xml:space="preserve"> dyskusyjnych</w:t>
      </w:r>
      <w:r w:rsidR="00283CC6" w:rsidRPr="00BE700F">
        <w:rPr>
          <w:rFonts w:ascii="Arial" w:hAnsi="Arial" w:cs="Arial"/>
          <w:color w:val="222A35" w:themeColor="text2" w:themeShade="80"/>
        </w:rPr>
        <w:t>,</w:t>
      </w:r>
    </w:p>
    <w:p w14:paraId="659DF6F0" w14:textId="5C22FED8" w:rsidR="007A42C2" w:rsidRPr="00BE700F" w:rsidRDefault="00283CC6" w:rsidP="00FF473C">
      <w:pPr>
        <w:pStyle w:val="Akapitzlist"/>
        <w:numPr>
          <w:ilvl w:val="0"/>
          <w:numId w:val="16"/>
        </w:numPr>
        <w:spacing w:before="120" w:after="0" w:line="240" w:lineRule="auto"/>
        <w:ind w:left="1003" w:hanging="357"/>
        <w:contextualSpacing w:val="0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określeniu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w miarę potrzeby stron sporu i zaplanowaniu odrębnej sesji mediacyjnej w celu dojścia do porozumienia</w:t>
      </w:r>
      <w:r w:rsidR="007A42C2" w:rsidRPr="00BE700F">
        <w:rPr>
          <w:rFonts w:ascii="Arial" w:hAnsi="Arial" w:cs="Arial"/>
          <w:color w:val="222A35" w:themeColor="text2" w:themeShade="80"/>
        </w:rPr>
        <w:t>.</w:t>
      </w:r>
    </w:p>
    <w:p w14:paraId="49814475" w14:textId="5D623AFC" w:rsidR="00C05A48" w:rsidRPr="00BE700F" w:rsidRDefault="00C05A48" w:rsidP="00824E09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Opis kryteriów oceny ofert:</w:t>
      </w:r>
    </w:p>
    <w:p w14:paraId="7F2C10CB" w14:textId="77777777" w:rsidR="00C05A48" w:rsidRPr="00BE700F" w:rsidRDefault="00C05A48" w:rsidP="00C03681">
      <w:pPr>
        <w:spacing w:line="240" w:lineRule="auto"/>
        <w:ind w:left="426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Przy wyborze najkorzystniejszej oferty Zamawiający będzie się kierował następującymi kryteriami:</w:t>
      </w:r>
    </w:p>
    <w:p w14:paraId="3F3E740F" w14:textId="77777777" w:rsidR="00C05A48" w:rsidRPr="00BE700F" w:rsidRDefault="00C05A48" w:rsidP="00C03681">
      <w:pPr>
        <w:spacing w:after="0" w:line="240" w:lineRule="auto"/>
        <w:ind w:left="426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KRYTERIUM – </w:t>
      </w:r>
      <w:r w:rsidRPr="00BE700F">
        <w:rPr>
          <w:rFonts w:ascii="Arial" w:hAnsi="Arial" w:cs="Arial"/>
          <w:b/>
          <w:i/>
          <w:color w:val="222A35" w:themeColor="text2" w:themeShade="80"/>
        </w:rPr>
        <w:t>„cena”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b/>
          <w:color w:val="222A35" w:themeColor="text2" w:themeShade="80"/>
        </w:rPr>
        <w:t>(C)</w:t>
      </w:r>
      <w:r w:rsidRPr="00BE700F">
        <w:rPr>
          <w:rFonts w:ascii="Arial" w:hAnsi="Arial" w:cs="Arial"/>
          <w:color w:val="222A35" w:themeColor="text2" w:themeShade="80"/>
        </w:rPr>
        <w:t xml:space="preserve"> – waga 60% (max. </w:t>
      </w:r>
      <w:r w:rsidRPr="00BE700F">
        <w:rPr>
          <w:rFonts w:ascii="Arial" w:hAnsi="Arial" w:cs="Arial"/>
          <w:b/>
          <w:bCs/>
          <w:color w:val="222A35" w:themeColor="text2" w:themeShade="80"/>
        </w:rPr>
        <w:t>60 pkt</w:t>
      </w:r>
      <w:r w:rsidRPr="00BE700F">
        <w:rPr>
          <w:rFonts w:ascii="Arial" w:hAnsi="Arial" w:cs="Arial"/>
          <w:color w:val="222A35" w:themeColor="text2" w:themeShade="80"/>
        </w:rPr>
        <w:t>)</w:t>
      </w:r>
    </w:p>
    <w:p w14:paraId="59F73C50" w14:textId="4AF6DCA0" w:rsidR="00C05A48" w:rsidRPr="00BE700F" w:rsidRDefault="00C05A48" w:rsidP="00C03681">
      <w:pPr>
        <w:pStyle w:val="Akapitzlist"/>
        <w:spacing w:before="120" w:line="276" w:lineRule="auto"/>
        <w:ind w:left="426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W przypadku kryterium „cena” oferta otrzyma zaokrągloną do dwóch miejsc po przecinku ilość punktów wynikającą z działania: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60"/>
        <w:gridCol w:w="899"/>
        <w:gridCol w:w="2088"/>
      </w:tblGrid>
      <w:tr w:rsidR="00BE700F" w:rsidRPr="00BE700F" w14:paraId="7D5CA4BA" w14:textId="77777777" w:rsidTr="00E6002F">
        <w:trPr>
          <w:cantSplit/>
          <w:trHeight w:val="283"/>
          <w:jc w:val="center"/>
        </w:trPr>
        <w:tc>
          <w:tcPr>
            <w:tcW w:w="1260" w:type="dxa"/>
            <w:vMerge w:val="restart"/>
            <w:vAlign w:val="center"/>
          </w:tcPr>
          <w:p w14:paraId="13D5ED66" w14:textId="77777777" w:rsidR="00C05A48" w:rsidRPr="00BE700F" w:rsidRDefault="00C05A48" w:rsidP="00C03681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bookmarkStart w:id="3" w:name="_Hlk491326930"/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>C =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bottom"/>
          </w:tcPr>
          <w:p w14:paraId="11012B6A" w14:textId="77777777" w:rsidR="00C05A48" w:rsidRPr="00BE700F" w:rsidRDefault="00C05A48" w:rsidP="00C03681">
            <w:pPr>
              <w:pStyle w:val="Akapitzlist"/>
              <w:spacing w:before="12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 xml:space="preserve">C </w:t>
            </w:r>
            <w:r w:rsidRPr="00BE700F">
              <w:rPr>
                <w:rFonts w:ascii="Arial" w:hAnsi="Arial" w:cs="Arial"/>
                <w:b/>
                <w:color w:val="222A35" w:themeColor="text2" w:themeShade="80"/>
                <w:vertAlign w:val="subscript"/>
              </w:rPr>
              <w:t>MIN</w:t>
            </w:r>
          </w:p>
        </w:tc>
        <w:tc>
          <w:tcPr>
            <w:tcW w:w="2088" w:type="dxa"/>
            <w:vMerge w:val="restart"/>
            <w:vAlign w:val="center"/>
          </w:tcPr>
          <w:p w14:paraId="74EB2E50" w14:textId="77777777" w:rsidR="00C05A48" w:rsidRPr="00BE700F" w:rsidRDefault="00C05A48" w:rsidP="00C03681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proofErr w:type="gramStart"/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>x</w:t>
            </w:r>
            <w:proofErr w:type="gramEnd"/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 xml:space="preserve"> 60% x 100</w:t>
            </w:r>
          </w:p>
        </w:tc>
      </w:tr>
      <w:tr w:rsidR="00BE700F" w:rsidRPr="00BE700F" w14:paraId="1B5289B9" w14:textId="77777777" w:rsidTr="00E6002F">
        <w:trPr>
          <w:cantSplit/>
          <w:trHeight w:val="305"/>
          <w:jc w:val="center"/>
        </w:trPr>
        <w:tc>
          <w:tcPr>
            <w:tcW w:w="1260" w:type="dxa"/>
            <w:vMerge/>
          </w:tcPr>
          <w:p w14:paraId="6628628A" w14:textId="77777777" w:rsidR="00C05A48" w:rsidRPr="00BE700F" w:rsidRDefault="00C05A48" w:rsidP="00C03681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222A35" w:themeColor="text2" w:themeShade="80"/>
                <w:u w:val="single"/>
              </w:rPr>
            </w:pPr>
          </w:p>
        </w:tc>
        <w:tc>
          <w:tcPr>
            <w:tcW w:w="757" w:type="dxa"/>
            <w:tcBorders>
              <w:top w:val="single" w:sz="4" w:space="0" w:color="auto"/>
            </w:tcBorders>
          </w:tcPr>
          <w:p w14:paraId="3659226C" w14:textId="77777777" w:rsidR="00C05A48" w:rsidRPr="00BE700F" w:rsidRDefault="00C05A48" w:rsidP="00C03681">
            <w:pPr>
              <w:pStyle w:val="Akapitzlist"/>
              <w:spacing w:before="120" w:after="0" w:line="240" w:lineRule="auto"/>
              <w:ind w:left="426"/>
              <w:rPr>
                <w:rFonts w:ascii="Arial" w:hAnsi="Arial" w:cs="Arial"/>
                <w:b/>
                <w:color w:val="222A35" w:themeColor="text2" w:themeShade="80"/>
              </w:rPr>
            </w:pPr>
            <w:r w:rsidRPr="00BE700F">
              <w:rPr>
                <w:rFonts w:ascii="Arial" w:hAnsi="Arial" w:cs="Arial"/>
                <w:b/>
                <w:color w:val="222A35" w:themeColor="text2" w:themeShade="80"/>
              </w:rPr>
              <w:t>C</w:t>
            </w:r>
            <w:r w:rsidRPr="00BE700F">
              <w:rPr>
                <w:rFonts w:ascii="Arial" w:hAnsi="Arial" w:cs="Arial"/>
                <w:b/>
                <w:color w:val="222A35" w:themeColor="text2" w:themeShade="80"/>
                <w:vertAlign w:val="subscript"/>
              </w:rPr>
              <w:t>i</w:t>
            </w:r>
          </w:p>
        </w:tc>
        <w:tc>
          <w:tcPr>
            <w:tcW w:w="2088" w:type="dxa"/>
            <w:vMerge/>
          </w:tcPr>
          <w:p w14:paraId="148A5E5B" w14:textId="77777777" w:rsidR="00C05A48" w:rsidRPr="00BE700F" w:rsidRDefault="00C05A48" w:rsidP="00C03681">
            <w:pPr>
              <w:pStyle w:val="Akapitzlist"/>
              <w:spacing w:after="0" w:line="240" w:lineRule="auto"/>
              <w:ind w:left="426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bookmarkEnd w:id="3"/>
    <w:p w14:paraId="487A4EAE" w14:textId="77777777" w:rsidR="00C05A48" w:rsidRPr="00BE700F" w:rsidRDefault="00C05A48" w:rsidP="00C03681">
      <w:pPr>
        <w:pStyle w:val="Akapitzlist"/>
        <w:spacing w:before="120" w:line="240" w:lineRule="auto"/>
        <w:ind w:left="426"/>
        <w:rPr>
          <w:rFonts w:ascii="Arial" w:hAnsi="Arial" w:cs="Arial"/>
          <w:color w:val="222A35" w:themeColor="text2" w:themeShade="80"/>
          <w:sz w:val="20"/>
          <w:szCs w:val="20"/>
        </w:rPr>
      </w:pPr>
      <w:proofErr w:type="gramStart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gdzie</w:t>
      </w:r>
      <w:proofErr w:type="gramEnd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:</w:t>
      </w:r>
    </w:p>
    <w:p w14:paraId="17294633" w14:textId="77777777" w:rsidR="00C05A48" w:rsidRPr="00BE700F" w:rsidRDefault="00C05A48" w:rsidP="00C03681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BE700F">
        <w:rPr>
          <w:rFonts w:ascii="Arial" w:hAnsi="Arial" w:cs="Arial"/>
          <w:b/>
          <w:color w:val="222A35" w:themeColor="text2" w:themeShade="80"/>
          <w:sz w:val="20"/>
          <w:szCs w:val="20"/>
        </w:rPr>
        <w:t>C</w:t>
      </w:r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– ilość </w:t>
      </w:r>
      <w:proofErr w:type="gramStart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punktów jakie</w:t>
      </w:r>
      <w:proofErr w:type="gramEnd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otrzyma oferta badana za kryterium „Cena”,</w:t>
      </w:r>
    </w:p>
    <w:p w14:paraId="2576D5F7" w14:textId="77777777" w:rsidR="00C05A48" w:rsidRPr="00BE700F" w:rsidRDefault="00C05A48" w:rsidP="00C03681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proofErr w:type="spellStart"/>
      <w:r w:rsidRPr="00BE700F">
        <w:rPr>
          <w:rFonts w:ascii="Arial" w:hAnsi="Arial" w:cs="Arial"/>
          <w:b/>
          <w:color w:val="222A35" w:themeColor="text2" w:themeShade="80"/>
          <w:sz w:val="20"/>
          <w:szCs w:val="20"/>
        </w:rPr>
        <w:t>C</w:t>
      </w:r>
      <w:r w:rsidRPr="00BE700F">
        <w:rPr>
          <w:rFonts w:ascii="Arial" w:hAnsi="Arial" w:cs="Arial"/>
          <w:b/>
          <w:color w:val="222A35" w:themeColor="text2" w:themeShade="80"/>
          <w:sz w:val="20"/>
          <w:szCs w:val="20"/>
          <w:vertAlign w:val="subscript"/>
        </w:rPr>
        <w:t>min</w:t>
      </w:r>
      <w:proofErr w:type="spellEnd"/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– najniższa cena całkowita wśród wszystkich ważnych i nieodrzuconych ofert,</w:t>
      </w:r>
    </w:p>
    <w:p w14:paraId="5AFB2A7D" w14:textId="066EEF52" w:rsidR="00C05A48" w:rsidRPr="00BE700F" w:rsidRDefault="00C05A48" w:rsidP="00C03681">
      <w:pPr>
        <w:pStyle w:val="Akapitzlist"/>
        <w:spacing w:before="120" w:line="240" w:lineRule="auto"/>
        <w:ind w:left="426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  <w:r w:rsidRPr="00BE700F">
        <w:rPr>
          <w:rFonts w:ascii="Arial" w:hAnsi="Arial" w:cs="Arial"/>
          <w:b/>
          <w:color w:val="222A35" w:themeColor="text2" w:themeShade="80"/>
          <w:sz w:val="20"/>
          <w:szCs w:val="20"/>
        </w:rPr>
        <w:t>C</w:t>
      </w:r>
      <w:r w:rsidRPr="00BE700F">
        <w:rPr>
          <w:rFonts w:ascii="Arial" w:hAnsi="Arial" w:cs="Arial"/>
          <w:b/>
          <w:color w:val="222A35" w:themeColor="text2" w:themeShade="80"/>
          <w:sz w:val="20"/>
          <w:szCs w:val="20"/>
          <w:vertAlign w:val="subscript"/>
        </w:rPr>
        <w:t>i</w:t>
      </w:r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– cena całkowita oferty badanej</w:t>
      </w:r>
      <w:r w:rsidR="006D1741" w:rsidRPr="00BE700F">
        <w:rPr>
          <w:rFonts w:ascii="Arial" w:hAnsi="Arial" w:cs="Arial"/>
          <w:color w:val="222A35" w:themeColor="text2" w:themeShade="80"/>
          <w:sz w:val="20"/>
          <w:szCs w:val="20"/>
        </w:rPr>
        <w:t>, tj</w:t>
      </w:r>
      <w:r w:rsidRPr="00BE700F">
        <w:rPr>
          <w:rFonts w:ascii="Arial" w:hAnsi="Arial" w:cs="Arial"/>
          <w:color w:val="222A35" w:themeColor="text2" w:themeShade="80"/>
          <w:sz w:val="20"/>
          <w:szCs w:val="20"/>
        </w:rPr>
        <w:t>.</w:t>
      </w:r>
      <w:r w:rsidR="006D1741" w:rsidRPr="00BE700F">
        <w:rPr>
          <w:rFonts w:ascii="Arial" w:hAnsi="Arial" w:cs="Arial"/>
          <w:color w:val="222A35" w:themeColor="text2" w:themeShade="80"/>
          <w:sz w:val="20"/>
          <w:szCs w:val="20"/>
        </w:rPr>
        <w:t xml:space="preserve"> cena oferty z (podatkiem VAT) za realizację przedmiotu zamówienia, na którą powinny się składać wszelkie koszty ponoszone przez Wykonawcę.</w:t>
      </w:r>
    </w:p>
    <w:p w14:paraId="7099DB5E" w14:textId="77777777" w:rsidR="00C05A48" w:rsidRPr="00BE700F" w:rsidRDefault="00C05A48" w:rsidP="00C03681">
      <w:pPr>
        <w:pStyle w:val="Akapitzlist"/>
        <w:spacing w:before="120" w:line="240" w:lineRule="auto"/>
        <w:ind w:left="426"/>
        <w:rPr>
          <w:rFonts w:ascii="Arial" w:hAnsi="Arial" w:cs="Arial"/>
          <w:b/>
          <w:bCs/>
          <w:color w:val="222A35" w:themeColor="text2" w:themeShade="80"/>
        </w:rPr>
      </w:pPr>
    </w:p>
    <w:p w14:paraId="59819CCF" w14:textId="68DFD668" w:rsidR="00C05A48" w:rsidRPr="00BE700F" w:rsidRDefault="00C05A48" w:rsidP="00C03681">
      <w:pPr>
        <w:pStyle w:val="Akapitzlist"/>
        <w:spacing w:after="120" w:line="240" w:lineRule="auto"/>
        <w:ind w:left="426"/>
        <w:contextualSpacing w:val="0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KRYTERIUM – </w:t>
      </w:r>
      <w:r w:rsidRPr="00BE700F">
        <w:rPr>
          <w:rFonts w:ascii="Arial" w:hAnsi="Arial" w:cs="Arial"/>
          <w:b/>
          <w:i/>
          <w:color w:val="222A35" w:themeColor="text2" w:themeShade="80"/>
        </w:rPr>
        <w:t>„doświadczenie”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b/>
          <w:color w:val="222A35" w:themeColor="text2" w:themeShade="80"/>
        </w:rPr>
        <w:t>(D)</w:t>
      </w:r>
      <w:r w:rsidRPr="00BE700F">
        <w:rPr>
          <w:rFonts w:ascii="Arial" w:hAnsi="Arial" w:cs="Arial"/>
          <w:color w:val="222A35" w:themeColor="text2" w:themeShade="80"/>
        </w:rPr>
        <w:t xml:space="preserve"> – waga 40% (max. </w:t>
      </w:r>
      <w:r w:rsidRPr="00BE700F">
        <w:rPr>
          <w:rFonts w:ascii="Arial" w:hAnsi="Arial" w:cs="Arial"/>
          <w:b/>
          <w:bCs/>
          <w:color w:val="222A35" w:themeColor="text2" w:themeShade="80"/>
        </w:rPr>
        <w:t>40 pkt</w:t>
      </w:r>
      <w:r w:rsidRPr="00BE700F">
        <w:rPr>
          <w:rFonts w:ascii="Arial" w:hAnsi="Arial" w:cs="Arial"/>
          <w:color w:val="222A35" w:themeColor="text2" w:themeShade="80"/>
        </w:rPr>
        <w:t>)</w:t>
      </w:r>
    </w:p>
    <w:p w14:paraId="5C698E2F" w14:textId="1A078CC6" w:rsidR="00C05A48" w:rsidRPr="00BE700F" w:rsidRDefault="00C05A48" w:rsidP="00C03681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W przypadku kryterium „doświadczenie” oferta otrzyma punkty, w </w:t>
      </w:r>
      <w:r w:rsidR="001E3B21" w:rsidRPr="00BE700F">
        <w:rPr>
          <w:rFonts w:ascii="Arial" w:hAnsi="Arial" w:cs="Arial"/>
          <w:color w:val="222A35" w:themeColor="text2" w:themeShade="80"/>
        </w:rPr>
        <w:t>przypadku, gdy</w:t>
      </w:r>
      <w:r w:rsidRPr="00BE700F">
        <w:rPr>
          <w:rFonts w:ascii="Arial" w:hAnsi="Arial" w:cs="Arial"/>
          <w:color w:val="222A35" w:themeColor="text2" w:themeShade="80"/>
        </w:rPr>
        <w:t xml:space="preserve"> Wykonawca wykaże, iż dysponuje osobą, tj. </w:t>
      </w:r>
      <w:r w:rsidRPr="00BE700F">
        <w:rPr>
          <w:rFonts w:ascii="Arial" w:hAnsi="Arial" w:cs="Arial"/>
          <w:b/>
          <w:color w:val="222A35" w:themeColor="text2" w:themeShade="80"/>
        </w:rPr>
        <w:t>mediatorem</w:t>
      </w:r>
      <w:r w:rsidRPr="00BE700F">
        <w:rPr>
          <w:rFonts w:ascii="Arial" w:hAnsi="Arial" w:cs="Arial"/>
          <w:color w:val="222A35" w:themeColor="text2" w:themeShade="80"/>
        </w:rPr>
        <w:t>, któr</w:t>
      </w:r>
      <w:r w:rsidR="00E6002F" w:rsidRPr="00BE700F">
        <w:rPr>
          <w:rFonts w:ascii="Arial" w:hAnsi="Arial" w:cs="Arial"/>
          <w:color w:val="222A35" w:themeColor="text2" w:themeShade="80"/>
        </w:rPr>
        <w:t>a</w:t>
      </w:r>
      <w:r w:rsidRPr="00BE700F">
        <w:rPr>
          <w:rFonts w:ascii="Arial" w:hAnsi="Arial" w:cs="Arial"/>
          <w:color w:val="222A35" w:themeColor="text2" w:themeShade="80"/>
        </w:rPr>
        <w:t>:</w:t>
      </w:r>
    </w:p>
    <w:p w14:paraId="58808ADF" w14:textId="5E3AD636" w:rsidR="00C05A48" w:rsidRPr="00BE700F" w:rsidRDefault="00C05A48" w:rsidP="00C03681">
      <w:pPr>
        <w:pStyle w:val="Akapitzlist"/>
        <w:numPr>
          <w:ilvl w:val="1"/>
          <w:numId w:val="20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brał</w:t>
      </w:r>
      <w:r w:rsidR="00E6002F" w:rsidRPr="00BE700F">
        <w:rPr>
          <w:rFonts w:ascii="Arial" w:hAnsi="Arial" w:cs="Arial"/>
          <w:color w:val="222A35" w:themeColor="text2" w:themeShade="80"/>
        </w:rPr>
        <w:t>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udział w wykonaniu </w:t>
      </w:r>
      <w:r w:rsidRPr="00BE700F">
        <w:rPr>
          <w:rFonts w:ascii="Arial" w:hAnsi="Arial" w:cs="Arial"/>
          <w:b/>
          <w:color w:val="222A35" w:themeColor="text2" w:themeShade="80"/>
        </w:rPr>
        <w:t>przynajmniej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FD3628" w:rsidRPr="00BE700F">
        <w:rPr>
          <w:rFonts w:ascii="Arial" w:hAnsi="Arial" w:cs="Arial"/>
          <w:b/>
          <w:color w:val="222A35" w:themeColor="text2" w:themeShade="80"/>
        </w:rPr>
        <w:t>czterech</w:t>
      </w:r>
      <w:r w:rsidRPr="00BE700F">
        <w:rPr>
          <w:rFonts w:ascii="Arial" w:hAnsi="Arial" w:cs="Arial"/>
          <w:b/>
          <w:color w:val="222A35" w:themeColor="text2" w:themeShade="80"/>
        </w:rPr>
        <w:t xml:space="preserve"> usług</w:t>
      </w:r>
      <w:r w:rsidRPr="00BE700F">
        <w:rPr>
          <w:rFonts w:ascii="Arial" w:hAnsi="Arial" w:cs="Arial"/>
          <w:color w:val="222A35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</w:t>
      </w:r>
      <w:r w:rsidR="001E3B21" w:rsidRPr="00BE700F">
        <w:rPr>
          <w:rFonts w:ascii="Arial" w:hAnsi="Arial" w:cs="Arial"/>
          <w:color w:val="222A35" w:themeColor="text2" w:themeShade="80"/>
        </w:rPr>
        <w:t>w charakterze M</w:t>
      </w:r>
      <w:r w:rsidR="006C3DDF" w:rsidRPr="00BE700F">
        <w:rPr>
          <w:rFonts w:ascii="Arial" w:hAnsi="Arial" w:cs="Arial"/>
          <w:color w:val="222A35" w:themeColor="text2" w:themeShade="80"/>
        </w:rPr>
        <w:t xml:space="preserve">ediatora </w:t>
      </w:r>
      <w:r w:rsidRPr="00BE700F">
        <w:rPr>
          <w:rFonts w:ascii="Arial" w:hAnsi="Arial" w:cs="Arial"/>
          <w:color w:val="222A35" w:themeColor="text2" w:themeShade="80"/>
        </w:rPr>
        <w:t>(</w:t>
      </w:r>
      <w:r w:rsidR="00FD3628" w:rsidRPr="00BE700F">
        <w:rPr>
          <w:rFonts w:ascii="Arial" w:hAnsi="Arial" w:cs="Arial"/>
          <w:b/>
          <w:color w:val="222A35" w:themeColor="text2" w:themeShade="80"/>
        </w:rPr>
        <w:t>4</w:t>
      </w:r>
      <w:r w:rsidRPr="00BE700F">
        <w:rPr>
          <w:rFonts w:ascii="Arial" w:hAnsi="Arial" w:cs="Arial"/>
          <w:b/>
          <w:color w:val="222A35" w:themeColor="text2" w:themeShade="80"/>
        </w:rPr>
        <w:t>0 pkt</w:t>
      </w:r>
      <w:r w:rsidRPr="00BE700F">
        <w:rPr>
          <w:rFonts w:ascii="Arial" w:hAnsi="Arial" w:cs="Arial"/>
          <w:color w:val="222A35" w:themeColor="text2" w:themeShade="80"/>
        </w:rPr>
        <w:t>),</w:t>
      </w:r>
    </w:p>
    <w:p w14:paraId="472A8563" w14:textId="24C9A081" w:rsidR="006C3DDF" w:rsidRPr="00BE700F" w:rsidRDefault="006C3DDF" w:rsidP="006C3DDF">
      <w:pPr>
        <w:pStyle w:val="Akapitzlist"/>
        <w:numPr>
          <w:ilvl w:val="1"/>
          <w:numId w:val="20"/>
        </w:numPr>
        <w:spacing w:after="0" w:line="276" w:lineRule="auto"/>
        <w:ind w:left="709" w:hanging="283"/>
        <w:contextualSpacing w:val="0"/>
        <w:jc w:val="both"/>
        <w:rPr>
          <w:rFonts w:ascii="Arial" w:hAnsi="Arial" w:cs="Arial"/>
          <w:b/>
          <w:color w:val="222A35" w:themeColor="text2" w:themeShade="80"/>
        </w:rPr>
      </w:pPr>
      <w:bookmarkStart w:id="4" w:name="_Hlk102725125"/>
      <w:proofErr w:type="gramStart"/>
      <w:r w:rsidRPr="00BE700F">
        <w:rPr>
          <w:rFonts w:ascii="Arial" w:hAnsi="Arial" w:cs="Arial"/>
          <w:color w:val="222A35" w:themeColor="text2" w:themeShade="80"/>
        </w:rPr>
        <w:t>brała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udział w wykonaniu </w:t>
      </w:r>
      <w:r w:rsidRPr="00BE700F">
        <w:rPr>
          <w:rFonts w:ascii="Arial" w:hAnsi="Arial" w:cs="Arial"/>
          <w:b/>
          <w:color w:val="222A35" w:themeColor="text2" w:themeShade="80"/>
        </w:rPr>
        <w:t>przynajmniej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FD3628" w:rsidRPr="00BE700F">
        <w:rPr>
          <w:rFonts w:ascii="Arial" w:hAnsi="Arial" w:cs="Arial"/>
          <w:b/>
          <w:color w:val="222A35" w:themeColor="text2" w:themeShade="80"/>
        </w:rPr>
        <w:t>trzech</w:t>
      </w:r>
      <w:r w:rsidRPr="00BE700F">
        <w:rPr>
          <w:rFonts w:ascii="Arial" w:hAnsi="Arial" w:cs="Arial"/>
          <w:b/>
          <w:color w:val="222A35" w:themeColor="text2" w:themeShade="80"/>
        </w:rPr>
        <w:t xml:space="preserve"> usługi</w:t>
      </w:r>
      <w:r w:rsidRPr="00BE700F">
        <w:rPr>
          <w:rFonts w:ascii="Arial" w:hAnsi="Arial" w:cs="Arial"/>
          <w:color w:val="222A35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</w:t>
      </w:r>
      <w:r w:rsidR="001E3B21" w:rsidRPr="00BE700F">
        <w:rPr>
          <w:rFonts w:ascii="Arial" w:hAnsi="Arial" w:cs="Arial"/>
          <w:color w:val="222A35" w:themeColor="text2" w:themeShade="80"/>
        </w:rPr>
        <w:t>w </w:t>
      </w:r>
      <w:r w:rsidRPr="00BE700F">
        <w:rPr>
          <w:rFonts w:ascii="Arial" w:hAnsi="Arial" w:cs="Arial"/>
          <w:color w:val="222A35" w:themeColor="text2" w:themeShade="80"/>
        </w:rPr>
        <w:t xml:space="preserve">charakterze </w:t>
      </w:r>
      <w:r w:rsidR="001E3B21" w:rsidRPr="00BE700F">
        <w:rPr>
          <w:rFonts w:ascii="Arial" w:hAnsi="Arial" w:cs="Arial"/>
          <w:color w:val="222A35" w:themeColor="text2" w:themeShade="80"/>
        </w:rPr>
        <w:t>M</w:t>
      </w:r>
      <w:r w:rsidRPr="00BE700F">
        <w:rPr>
          <w:rFonts w:ascii="Arial" w:hAnsi="Arial" w:cs="Arial"/>
          <w:color w:val="222A35" w:themeColor="text2" w:themeShade="80"/>
        </w:rPr>
        <w:t xml:space="preserve">ediatora </w:t>
      </w:r>
      <w:bookmarkEnd w:id="4"/>
      <w:r w:rsidRPr="00BE700F">
        <w:rPr>
          <w:rFonts w:ascii="Arial" w:hAnsi="Arial" w:cs="Arial"/>
          <w:color w:val="222A35" w:themeColor="text2" w:themeShade="80"/>
        </w:rPr>
        <w:t>(</w:t>
      </w:r>
      <w:r w:rsidR="00FD3628" w:rsidRPr="00BE700F">
        <w:rPr>
          <w:rFonts w:ascii="Arial" w:hAnsi="Arial" w:cs="Arial"/>
          <w:b/>
          <w:color w:val="222A35" w:themeColor="text2" w:themeShade="80"/>
        </w:rPr>
        <w:t>2</w:t>
      </w:r>
      <w:r w:rsidRPr="00BE700F">
        <w:rPr>
          <w:rFonts w:ascii="Arial" w:hAnsi="Arial" w:cs="Arial"/>
          <w:b/>
          <w:color w:val="222A35" w:themeColor="text2" w:themeShade="80"/>
        </w:rPr>
        <w:t>0 pkt</w:t>
      </w:r>
      <w:r w:rsidRPr="00BE700F">
        <w:rPr>
          <w:rFonts w:ascii="Arial" w:hAnsi="Arial" w:cs="Arial"/>
          <w:color w:val="222A35" w:themeColor="text2" w:themeShade="80"/>
        </w:rPr>
        <w:t>),</w:t>
      </w:r>
    </w:p>
    <w:p w14:paraId="349FEB50" w14:textId="02FDD576" w:rsidR="00C05A48" w:rsidRPr="00BE700F" w:rsidRDefault="00FD3628" w:rsidP="00C03681">
      <w:pPr>
        <w:pStyle w:val="Akapitzlist"/>
        <w:numPr>
          <w:ilvl w:val="1"/>
          <w:numId w:val="20"/>
        </w:numPr>
        <w:spacing w:line="276" w:lineRule="auto"/>
        <w:ind w:left="709" w:hanging="283"/>
        <w:contextualSpacing w:val="0"/>
        <w:jc w:val="both"/>
        <w:rPr>
          <w:rFonts w:ascii="Arial" w:hAnsi="Arial" w:cs="Arial"/>
          <w:b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brała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udział w wykonaniu </w:t>
      </w:r>
      <w:r w:rsidRPr="00BE700F">
        <w:rPr>
          <w:rFonts w:ascii="Arial" w:hAnsi="Arial" w:cs="Arial"/>
          <w:b/>
          <w:bCs/>
          <w:color w:val="222A35" w:themeColor="text2" w:themeShade="80"/>
        </w:rPr>
        <w:t>dwóch usług</w:t>
      </w:r>
      <w:r w:rsidRPr="00BE700F">
        <w:rPr>
          <w:rFonts w:ascii="Arial" w:hAnsi="Arial" w:cs="Arial"/>
          <w:color w:val="222A35" w:themeColor="text2" w:themeShade="80"/>
        </w:rPr>
        <w:t xml:space="preserve"> w zakresie sporządzenia planów ochrony rezerwatów przyrody lub parków narodowych lub parków krajobrazowych lub obszarów Natura 2000 lub planów zadań ochronnych dla obszarów Natura 2000 w charakterze Mediatora </w:t>
      </w:r>
      <w:r w:rsidR="00C05A48" w:rsidRPr="00BE700F">
        <w:rPr>
          <w:rFonts w:ascii="Arial" w:hAnsi="Arial" w:cs="Arial"/>
          <w:color w:val="222A35" w:themeColor="text2" w:themeShade="80"/>
        </w:rPr>
        <w:t>(</w:t>
      </w:r>
      <w:r w:rsidR="00C05A48" w:rsidRPr="00BE700F">
        <w:rPr>
          <w:rFonts w:ascii="Arial" w:hAnsi="Arial" w:cs="Arial"/>
          <w:b/>
          <w:color w:val="222A35" w:themeColor="text2" w:themeShade="80"/>
        </w:rPr>
        <w:t>0 pkt</w:t>
      </w:r>
      <w:r w:rsidR="00C05A48" w:rsidRPr="00BE700F">
        <w:rPr>
          <w:rFonts w:ascii="Arial" w:hAnsi="Arial" w:cs="Arial"/>
          <w:color w:val="222A35" w:themeColor="text2" w:themeShade="80"/>
        </w:rPr>
        <w:t>).</w:t>
      </w:r>
    </w:p>
    <w:p w14:paraId="76132D5B" w14:textId="77777777" w:rsidR="00C05A48" w:rsidRPr="00BE700F" w:rsidRDefault="00C05A48" w:rsidP="00C03681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Jeśli Wykonawca nie wykaże, że dysponuje osobą spełniającą wymagania określone wyżej (lit. a i b), otrzyma zero punktów w kryterium „doświadczenie”.</w:t>
      </w:r>
    </w:p>
    <w:p w14:paraId="58BFFF55" w14:textId="77777777" w:rsidR="00C05A48" w:rsidRPr="00BE700F" w:rsidRDefault="00C05A48" w:rsidP="00C03681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color w:val="222A35" w:themeColor="text2" w:themeShade="80"/>
        </w:rPr>
      </w:pPr>
      <w:bookmarkStart w:id="5" w:name="_Hlk3974063"/>
      <w:r w:rsidRPr="00BE700F">
        <w:rPr>
          <w:rFonts w:ascii="Arial" w:hAnsi="Arial" w:cs="Arial"/>
          <w:color w:val="222A35" w:themeColor="text2" w:themeShade="80"/>
        </w:rPr>
        <w:t xml:space="preserve">Wykonanie 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usług (o których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mowa w lit. a lub b) powinno być potwierdzone odpowiednimi dokumentami np. umowami, protokołami, referencjami oraz w przypadku osób nie będących pracownikami Wykonawcy – podstawą dysponowania do wykonania zamówienia.</w:t>
      </w:r>
    </w:p>
    <w:bookmarkEnd w:id="5"/>
    <w:p w14:paraId="58B342B5" w14:textId="4A581E1E" w:rsidR="00C05A48" w:rsidRPr="00BE700F" w:rsidRDefault="00C05A48" w:rsidP="00C0368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Zamawiający za najkorzystniejszą uzna ofertę, która będzie miała najwyższą ilość punktów po sumowaniu ww. kryteriów: </w:t>
      </w:r>
      <w:r w:rsidRPr="00BE700F">
        <w:rPr>
          <w:rFonts w:ascii="Arial" w:hAnsi="Arial" w:cs="Arial"/>
          <w:b/>
          <w:color w:val="222A35" w:themeColor="text2" w:themeShade="80"/>
        </w:rPr>
        <w:t>P = C + D</w:t>
      </w:r>
      <w:r w:rsidRPr="00BE700F">
        <w:rPr>
          <w:rFonts w:ascii="Arial" w:hAnsi="Arial" w:cs="Arial"/>
          <w:color w:val="222A35" w:themeColor="text2" w:themeShade="80"/>
        </w:rPr>
        <w:t xml:space="preserve">, gdzie: </w:t>
      </w:r>
      <w:r w:rsidRPr="00BE700F">
        <w:rPr>
          <w:rFonts w:ascii="Arial" w:hAnsi="Arial" w:cs="Arial"/>
          <w:b/>
          <w:color w:val="222A35" w:themeColor="text2" w:themeShade="80"/>
        </w:rPr>
        <w:t>P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824E09" w:rsidRPr="00BE700F">
        <w:rPr>
          <w:rFonts w:ascii="Arial" w:hAnsi="Arial" w:cs="Arial"/>
          <w:color w:val="222A35" w:themeColor="text2" w:themeShade="80"/>
        </w:rPr>
        <w:t>oznacza</w:t>
      </w:r>
      <w:r w:rsidRPr="00BE700F">
        <w:rPr>
          <w:rFonts w:ascii="Arial" w:hAnsi="Arial" w:cs="Arial"/>
          <w:color w:val="222A35" w:themeColor="text2" w:themeShade="80"/>
        </w:rPr>
        <w:t xml:space="preserve"> całkowit</w:t>
      </w:r>
      <w:r w:rsidR="00824E09" w:rsidRPr="00BE700F">
        <w:rPr>
          <w:rFonts w:ascii="Arial" w:hAnsi="Arial" w:cs="Arial"/>
          <w:color w:val="222A35" w:themeColor="text2" w:themeShade="80"/>
        </w:rPr>
        <w:t>ą</w:t>
      </w:r>
      <w:r w:rsidRPr="00BE700F">
        <w:rPr>
          <w:rFonts w:ascii="Arial" w:hAnsi="Arial" w:cs="Arial"/>
          <w:color w:val="222A35" w:themeColor="text2" w:themeShade="80"/>
        </w:rPr>
        <w:t xml:space="preserve"> liczb</w:t>
      </w:r>
      <w:r w:rsidR="00824E09" w:rsidRPr="00BE700F">
        <w:rPr>
          <w:rFonts w:ascii="Arial" w:hAnsi="Arial" w:cs="Arial"/>
          <w:color w:val="222A35" w:themeColor="text2" w:themeShade="80"/>
        </w:rPr>
        <w:t>ę</w:t>
      </w:r>
      <w:r w:rsidRPr="00BE700F">
        <w:rPr>
          <w:rFonts w:ascii="Arial" w:hAnsi="Arial" w:cs="Arial"/>
          <w:color w:val="222A35" w:themeColor="text2" w:themeShade="80"/>
        </w:rPr>
        <w:t xml:space="preserve"> punktów oferty badanej.</w:t>
      </w:r>
    </w:p>
    <w:p w14:paraId="4FBA97C5" w14:textId="77777777" w:rsidR="00C05A48" w:rsidRPr="00BE700F" w:rsidRDefault="00C05A48" w:rsidP="00C05A48">
      <w:pPr>
        <w:pStyle w:val="Akapitzlist"/>
        <w:spacing w:before="120" w:after="0" w:line="360" w:lineRule="auto"/>
        <w:ind w:left="284"/>
        <w:rPr>
          <w:rFonts w:ascii="Arial" w:hAnsi="Arial" w:cs="Arial"/>
          <w:color w:val="222A35" w:themeColor="text2" w:themeShade="80"/>
          <w:u w:val="single"/>
        </w:rPr>
      </w:pPr>
    </w:p>
    <w:p w14:paraId="1891B316" w14:textId="31BB2CB1" w:rsidR="00772E5C" w:rsidRPr="00BE700F" w:rsidRDefault="00772E5C" w:rsidP="00374753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Zobowiązania Wykonawcy</w:t>
      </w:r>
    </w:p>
    <w:p w14:paraId="3B7A5055" w14:textId="3F2553F6" w:rsidR="00BF297C" w:rsidRPr="00BE700F" w:rsidRDefault="00772E5C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b/>
          <w:bCs/>
          <w:color w:val="222A35" w:themeColor="text2" w:themeShade="80"/>
        </w:rPr>
        <w:t xml:space="preserve">Wykonawca zobowiązany jest do sporządzenia </w:t>
      </w:r>
      <w:bookmarkStart w:id="6" w:name="_Hlk35841777"/>
      <w:r w:rsidRPr="00BE700F">
        <w:rPr>
          <w:rFonts w:ascii="Arial" w:hAnsi="Arial" w:cs="Arial"/>
          <w:b/>
          <w:bCs/>
          <w:color w:val="222A35" w:themeColor="text2" w:themeShade="80"/>
          <w:u w:val="single"/>
        </w:rPr>
        <w:t>protokołu</w:t>
      </w:r>
      <w:bookmarkStart w:id="7" w:name="_Hlk3977442"/>
      <w:r w:rsidRPr="00BE700F">
        <w:rPr>
          <w:rFonts w:ascii="Arial" w:hAnsi="Arial" w:cs="Arial"/>
          <w:color w:val="222A35" w:themeColor="text2" w:themeShade="80"/>
        </w:rPr>
        <w:t xml:space="preserve"> </w:t>
      </w:r>
      <w:bookmarkEnd w:id="6"/>
      <w:r w:rsidRPr="00BE700F">
        <w:rPr>
          <w:rFonts w:ascii="Arial" w:hAnsi="Arial" w:cs="Arial"/>
          <w:b/>
          <w:bCs/>
          <w:color w:val="222A35" w:themeColor="text2" w:themeShade="80"/>
        </w:rPr>
        <w:t>z przebiegu każdego ze spotkań</w:t>
      </w:r>
      <w:bookmarkEnd w:id="7"/>
      <w:r w:rsidRPr="00BE700F">
        <w:rPr>
          <w:rFonts w:ascii="Arial" w:hAnsi="Arial" w:cs="Arial"/>
          <w:b/>
          <w:bCs/>
          <w:color w:val="222A35" w:themeColor="text2" w:themeShade="80"/>
        </w:rPr>
        <w:t xml:space="preserve"> dyskusyjnych</w:t>
      </w:r>
      <w:r w:rsidR="002B7FF0" w:rsidRPr="00BE700F">
        <w:rPr>
          <w:rFonts w:ascii="Arial" w:hAnsi="Arial" w:cs="Arial"/>
          <w:b/>
          <w:bCs/>
          <w:color w:val="222A35" w:themeColor="text2" w:themeShade="80"/>
        </w:rPr>
        <w:t>,</w:t>
      </w:r>
      <w:r w:rsidRPr="00BE700F">
        <w:rPr>
          <w:rFonts w:ascii="Arial" w:hAnsi="Arial" w:cs="Arial"/>
          <w:b/>
          <w:bCs/>
          <w:color w:val="222A35" w:themeColor="text2" w:themeShade="80"/>
        </w:rPr>
        <w:t xml:space="preserve"> uwzględniając </w:t>
      </w:r>
      <w:r w:rsidR="002B7FF0" w:rsidRPr="00BE700F">
        <w:rPr>
          <w:rFonts w:ascii="Arial" w:hAnsi="Arial" w:cs="Arial"/>
          <w:b/>
          <w:bCs/>
          <w:color w:val="222A35" w:themeColor="text2" w:themeShade="80"/>
        </w:rPr>
        <w:t xml:space="preserve">w nim </w:t>
      </w:r>
      <w:r w:rsidRPr="00BE700F">
        <w:rPr>
          <w:rFonts w:ascii="Arial" w:hAnsi="Arial" w:cs="Arial"/>
          <w:b/>
          <w:bCs/>
          <w:color w:val="222A35" w:themeColor="text2" w:themeShade="80"/>
        </w:rPr>
        <w:t>napotkane problemy, konflikty, przebieg i</w:t>
      </w:r>
      <w:r w:rsidR="001A7A0A" w:rsidRPr="00BE700F">
        <w:rPr>
          <w:rFonts w:ascii="Arial" w:hAnsi="Arial" w:cs="Arial"/>
          <w:b/>
          <w:bCs/>
          <w:color w:val="222A35" w:themeColor="text2" w:themeShade="80"/>
        </w:rPr>
        <w:t> </w:t>
      </w:r>
      <w:r w:rsidRPr="00BE700F">
        <w:rPr>
          <w:rFonts w:ascii="Arial" w:hAnsi="Arial" w:cs="Arial"/>
          <w:b/>
          <w:bCs/>
          <w:color w:val="222A35" w:themeColor="text2" w:themeShade="80"/>
        </w:rPr>
        <w:t>tematykę dyskusji wraz z wnioskami/konkluzjami dotyczącymi ustaleń sporządzanego dokumentu planu zadań ochronnych.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BF297C" w:rsidRPr="00BE700F">
        <w:rPr>
          <w:rFonts w:ascii="Arial" w:hAnsi="Arial" w:cs="Arial"/>
          <w:color w:val="222A35" w:themeColor="text2" w:themeShade="80"/>
        </w:rPr>
        <w:t xml:space="preserve">Ponadto, </w:t>
      </w:r>
      <w:r w:rsidR="00AB7324" w:rsidRPr="00BE700F">
        <w:rPr>
          <w:rFonts w:ascii="Arial" w:hAnsi="Arial" w:cs="Arial"/>
          <w:color w:val="222A35" w:themeColor="text2" w:themeShade="80"/>
        </w:rPr>
        <w:t>protok</w:t>
      </w:r>
      <w:r w:rsidR="00BF297C" w:rsidRPr="00BE700F">
        <w:rPr>
          <w:rFonts w:ascii="Arial" w:hAnsi="Arial" w:cs="Arial"/>
          <w:color w:val="222A35" w:themeColor="text2" w:themeShade="80"/>
        </w:rPr>
        <w:t>ół musi być opatrzony datą jego sporządzenia</w:t>
      </w:r>
      <w:r w:rsidR="00AB7324" w:rsidRPr="00BE700F">
        <w:rPr>
          <w:rFonts w:ascii="Arial" w:hAnsi="Arial" w:cs="Arial"/>
          <w:color w:val="222A35" w:themeColor="text2" w:themeShade="80"/>
        </w:rPr>
        <w:t xml:space="preserve"> </w:t>
      </w:r>
      <w:r w:rsidR="00BF297C" w:rsidRPr="00BE700F">
        <w:rPr>
          <w:rFonts w:ascii="Arial" w:hAnsi="Arial" w:cs="Arial"/>
          <w:color w:val="222A35" w:themeColor="text2" w:themeShade="80"/>
        </w:rPr>
        <w:t>oraz zawierać informacje o miejscu i czasie przeprowadzenia mediacji</w:t>
      </w:r>
      <w:r w:rsidR="00423D67" w:rsidRPr="00BE700F">
        <w:rPr>
          <w:rFonts w:ascii="Arial" w:hAnsi="Arial" w:cs="Arial"/>
          <w:color w:val="222A35" w:themeColor="text2" w:themeShade="80"/>
        </w:rPr>
        <w:t xml:space="preserve">. </w:t>
      </w:r>
      <w:r w:rsidR="00BF297C" w:rsidRPr="00BE700F">
        <w:rPr>
          <w:rFonts w:ascii="Arial" w:hAnsi="Arial" w:cs="Arial"/>
          <w:color w:val="222A35" w:themeColor="text2" w:themeShade="80"/>
        </w:rPr>
        <w:t xml:space="preserve">Protokół </w:t>
      </w:r>
      <w:r w:rsidR="003F697A" w:rsidRPr="00BE700F">
        <w:rPr>
          <w:rFonts w:ascii="Arial" w:hAnsi="Arial" w:cs="Arial"/>
          <w:color w:val="222A35" w:themeColor="text2" w:themeShade="80"/>
        </w:rPr>
        <w:t xml:space="preserve">musi być </w:t>
      </w:r>
      <w:r w:rsidR="00BF297C" w:rsidRPr="00BE700F">
        <w:rPr>
          <w:rFonts w:ascii="Arial" w:hAnsi="Arial" w:cs="Arial"/>
          <w:color w:val="222A35" w:themeColor="text2" w:themeShade="80"/>
        </w:rPr>
        <w:t>podpis</w:t>
      </w:r>
      <w:r w:rsidR="003F697A" w:rsidRPr="00BE700F">
        <w:rPr>
          <w:rFonts w:ascii="Arial" w:hAnsi="Arial" w:cs="Arial"/>
          <w:color w:val="222A35" w:themeColor="text2" w:themeShade="80"/>
        </w:rPr>
        <w:t xml:space="preserve">any przez </w:t>
      </w:r>
      <w:r w:rsidR="00BF297C" w:rsidRPr="00BE700F">
        <w:rPr>
          <w:rFonts w:ascii="Arial" w:hAnsi="Arial" w:cs="Arial"/>
          <w:color w:val="222A35" w:themeColor="text2" w:themeShade="80"/>
        </w:rPr>
        <w:t>mediator</w:t>
      </w:r>
      <w:r w:rsidR="003F697A" w:rsidRPr="00BE700F">
        <w:rPr>
          <w:rFonts w:ascii="Arial" w:hAnsi="Arial" w:cs="Arial"/>
          <w:color w:val="222A35" w:themeColor="text2" w:themeShade="80"/>
        </w:rPr>
        <w:t>a</w:t>
      </w:r>
      <w:r w:rsidR="00BF297C" w:rsidRPr="00BE700F">
        <w:rPr>
          <w:rFonts w:ascii="Arial" w:hAnsi="Arial" w:cs="Arial"/>
          <w:color w:val="222A35" w:themeColor="text2" w:themeShade="80"/>
        </w:rPr>
        <w:t>.</w:t>
      </w:r>
    </w:p>
    <w:p w14:paraId="0378DB99" w14:textId="218D0EB7" w:rsidR="00772E5C" w:rsidRPr="00BE700F" w:rsidRDefault="00772E5C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W przypadku zaistnienia poważnych sytuacji konfliktowych, których wyjaśnienie nie będzie możliwe podczas trwania spotkania, Wykonawca przygotuje w uzgodnieniu z Zamawiającym, plan dalszych działań, w tym zaplanuje sesje mediacyjne ze stronami sporu, umożliwiające osiągnięcie założonego celu, czyli opracowanie poszczególnych zapisów planu zadań 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ochronnych jako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porozumienia pomiędzy zainteresowanymi podmiotami.</w:t>
      </w:r>
    </w:p>
    <w:p w14:paraId="4E8D3993" w14:textId="77777777" w:rsidR="00772E5C" w:rsidRPr="00BE700F" w:rsidRDefault="00772E5C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Zamawiający zapewnia pełne wsparcie merytoryczne na każdym etapie realizacji zamówienia.</w:t>
      </w:r>
    </w:p>
    <w:p w14:paraId="1AE690B3" w14:textId="21842C31" w:rsidR="00772E5C" w:rsidRPr="00BE700F" w:rsidRDefault="00772E5C" w:rsidP="003F697A">
      <w:pPr>
        <w:spacing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 xml:space="preserve">Wszystkie dokumenty o charakterze sprawozdawczym </w:t>
      </w:r>
      <w:bookmarkStart w:id="8" w:name="_Hlk35842037"/>
      <w:r w:rsidRPr="00BE700F">
        <w:rPr>
          <w:rFonts w:ascii="Arial" w:hAnsi="Arial" w:cs="Arial"/>
          <w:color w:val="222A35" w:themeColor="text2" w:themeShade="80"/>
          <w:u w:val="single"/>
        </w:rPr>
        <w:t xml:space="preserve">(w tym </w:t>
      </w:r>
      <w:r w:rsidR="002B7FF0" w:rsidRPr="00BE700F">
        <w:rPr>
          <w:rFonts w:ascii="Arial" w:hAnsi="Arial" w:cs="Arial"/>
          <w:color w:val="222A35" w:themeColor="text2" w:themeShade="80"/>
          <w:u w:val="single"/>
        </w:rPr>
        <w:t>zwłaszcza</w:t>
      </w:r>
      <w:r w:rsidRPr="00BE700F">
        <w:rPr>
          <w:rFonts w:ascii="Arial" w:hAnsi="Arial" w:cs="Arial"/>
          <w:color w:val="222A35" w:themeColor="text2" w:themeShade="80"/>
          <w:u w:val="single"/>
        </w:rPr>
        <w:t xml:space="preserve"> ww. protokół) </w:t>
      </w:r>
      <w:bookmarkEnd w:id="8"/>
      <w:r w:rsidRPr="00BE700F">
        <w:rPr>
          <w:rFonts w:ascii="Arial" w:hAnsi="Arial" w:cs="Arial"/>
          <w:color w:val="222A35" w:themeColor="text2" w:themeShade="80"/>
          <w:u w:val="single"/>
        </w:rPr>
        <w:t>oraz ewentualne plany dalszych działań</w:t>
      </w:r>
      <w:r w:rsidR="003F743D" w:rsidRPr="00BE700F">
        <w:rPr>
          <w:rFonts w:ascii="Arial" w:hAnsi="Arial" w:cs="Arial"/>
          <w:color w:val="222A35" w:themeColor="text2" w:themeShade="80"/>
          <w:u w:val="single"/>
        </w:rPr>
        <w:t>,</w:t>
      </w:r>
      <w:r w:rsidRPr="00BE700F">
        <w:rPr>
          <w:rFonts w:ascii="Arial" w:hAnsi="Arial" w:cs="Arial"/>
          <w:color w:val="222A35" w:themeColor="text2" w:themeShade="80"/>
          <w:u w:val="single"/>
        </w:rPr>
        <w:t xml:space="preserve"> Wykonawca przekaże Zamawiającemu osobiście lub drogą elektroniczną</w:t>
      </w:r>
      <w:r w:rsidRPr="00BE700F">
        <w:rPr>
          <w:rFonts w:ascii="Arial" w:hAnsi="Arial" w:cs="Arial"/>
          <w:color w:val="222A35" w:themeColor="text2" w:themeShade="80"/>
        </w:rPr>
        <w:t xml:space="preserve"> na adres e-mail aleksandra.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wysocka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gdansk</w:t>
      </w:r>
      <w:proofErr w:type="gramEnd"/>
      <w:r w:rsidRPr="00BE700F">
        <w:rPr>
          <w:rFonts w:ascii="Arial" w:hAnsi="Arial" w:cs="Arial"/>
          <w:color w:val="222A35" w:themeColor="text2" w:themeShade="80"/>
        </w:rPr>
        <w:t>@rdos.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gov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pl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</w:p>
    <w:p w14:paraId="1A49E3C5" w14:textId="56EF96FB" w:rsidR="00772E5C" w:rsidRPr="00BE700F" w:rsidRDefault="00772E5C" w:rsidP="003F697A">
      <w:pPr>
        <w:spacing w:after="0"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BE700F">
        <w:rPr>
          <w:rFonts w:ascii="Arial" w:hAnsi="Arial" w:cs="Arial"/>
          <w:color w:val="222A35" w:themeColor="text2" w:themeShade="80"/>
        </w:rPr>
        <w:t>lub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>jacek.</w:t>
      </w:r>
      <w:proofErr w:type="gramStart"/>
      <w:r w:rsidR="00B35193" w:rsidRPr="00BE700F">
        <w:rPr>
          <w:rFonts w:ascii="Arial" w:hAnsi="Arial" w:cs="Arial"/>
          <w:color w:val="222A35" w:themeColor="text2" w:themeShade="80"/>
        </w:rPr>
        <w:t>domzalski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gdansk</w:t>
      </w:r>
      <w:proofErr w:type="gramEnd"/>
      <w:r w:rsidRPr="00BE700F">
        <w:rPr>
          <w:rFonts w:ascii="Arial" w:hAnsi="Arial" w:cs="Arial"/>
          <w:color w:val="222A35" w:themeColor="text2" w:themeShade="80"/>
        </w:rPr>
        <w:t>@rdos.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gov</w:t>
      </w:r>
      <w:proofErr w:type="gramEnd"/>
      <w:r w:rsidRPr="00BE700F">
        <w:rPr>
          <w:rFonts w:ascii="Arial" w:hAnsi="Arial" w:cs="Arial"/>
          <w:color w:val="222A35" w:themeColor="text2" w:themeShade="80"/>
        </w:rPr>
        <w:t>.</w:t>
      </w:r>
      <w:proofErr w:type="gramStart"/>
      <w:r w:rsidRPr="00BE700F">
        <w:rPr>
          <w:rFonts w:ascii="Arial" w:hAnsi="Arial" w:cs="Arial"/>
          <w:color w:val="222A35" w:themeColor="text2" w:themeShade="80"/>
        </w:rPr>
        <w:t>pl</w:t>
      </w:r>
      <w:proofErr w:type="gramEnd"/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w terminie 10 dni roboczych od dnia zakończenia każdego spotkania dyskusyjnego</w:t>
      </w:r>
      <w:r w:rsidRPr="00BE700F">
        <w:rPr>
          <w:rFonts w:ascii="Arial" w:hAnsi="Arial" w:cs="Arial"/>
          <w:color w:val="222A35" w:themeColor="text2" w:themeShade="80"/>
        </w:rPr>
        <w:t xml:space="preserve">. Zamawiający w ciągu 4 dni roboczych od dnia otrzymania ww. protokołu przekaże Wykonawcy akceptację bądź uwagi do jego treści. Następnie Wykonawca w ciągu 5 dni roboczych </w:t>
      </w:r>
      <w:bookmarkStart w:id="9" w:name="_Hlk35842384"/>
      <w:r w:rsidRPr="00BE700F">
        <w:rPr>
          <w:rFonts w:ascii="Arial" w:hAnsi="Arial" w:cs="Arial"/>
          <w:color w:val="222A35" w:themeColor="text2" w:themeShade="80"/>
        </w:rPr>
        <w:t>od dnia otrzymania uwag dokona poprawy protokołu z przebiegu spotkania dyskusyjnego i przekaże Zamawiającemu</w:t>
      </w:r>
      <w:bookmarkEnd w:id="9"/>
      <w:r w:rsidRPr="00BE700F">
        <w:rPr>
          <w:rFonts w:ascii="Arial" w:hAnsi="Arial" w:cs="Arial"/>
          <w:color w:val="222A35" w:themeColor="text2" w:themeShade="80"/>
        </w:rPr>
        <w:t>.</w:t>
      </w:r>
    </w:p>
    <w:p w14:paraId="5397B65F" w14:textId="43B1F3FA" w:rsidR="00772E5C" w:rsidRPr="00BE700F" w:rsidRDefault="00772E5C" w:rsidP="003F697A">
      <w:pPr>
        <w:spacing w:before="120" w:line="276" w:lineRule="auto"/>
        <w:ind w:left="284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</w:rPr>
        <w:t xml:space="preserve">Wszystkie dokumenty sporządzone w ramach realizacji przedmiotu zamówienia, Wykonawca jest zobowiązany oznaczyć logotypem ze znakami: Funduszy Europejskich, GDOŚ, RDOŚ w Gdańsku i Unii Europejskiej (załącznik nr </w:t>
      </w:r>
      <w:r w:rsidR="00B35193" w:rsidRPr="00BE700F">
        <w:rPr>
          <w:rFonts w:ascii="Arial" w:hAnsi="Arial" w:cs="Arial"/>
          <w:color w:val="222A35" w:themeColor="text2" w:themeShade="80"/>
        </w:rPr>
        <w:t>4</w:t>
      </w:r>
      <w:r w:rsidRPr="00BE700F">
        <w:rPr>
          <w:rFonts w:ascii="Arial" w:hAnsi="Arial" w:cs="Arial"/>
          <w:color w:val="222A35" w:themeColor="text2" w:themeShade="80"/>
        </w:rPr>
        <w:t>).</w:t>
      </w:r>
    </w:p>
    <w:p w14:paraId="359F97C0" w14:textId="68A18C56" w:rsidR="0075605C" w:rsidRPr="00BE700F" w:rsidRDefault="0075605C" w:rsidP="00374753">
      <w:pPr>
        <w:pStyle w:val="Akapitzlist"/>
        <w:numPr>
          <w:ilvl w:val="0"/>
          <w:numId w:val="1"/>
        </w:numPr>
        <w:spacing w:before="120" w:after="0" w:line="360" w:lineRule="auto"/>
        <w:ind w:left="284" w:hanging="284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Termin realizacji:</w:t>
      </w:r>
    </w:p>
    <w:p w14:paraId="0979E8BF" w14:textId="19AD8AE4" w:rsidR="007A42C2" w:rsidRPr="00BE700F" w:rsidRDefault="00637B73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Po zawarciu umowy między Zamawiającym a Wykonawcą, Wykonawca </w:t>
      </w:r>
      <w:r w:rsidR="002A32F3" w:rsidRPr="00BE700F">
        <w:rPr>
          <w:rFonts w:ascii="Arial" w:hAnsi="Arial" w:cs="Arial"/>
          <w:color w:val="222A35" w:themeColor="text2" w:themeShade="80"/>
        </w:rPr>
        <w:t xml:space="preserve">zobowiązuje się świadczyć usługi </w:t>
      </w:r>
      <w:r w:rsidR="00477721" w:rsidRPr="00BE700F">
        <w:rPr>
          <w:rFonts w:ascii="Arial" w:hAnsi="Arial" w:cs="Arial"/>
          <w:color w:val="222A35" w:themeColor="text2" w:themeShade="80"/>
        </w:rPr>
        <w:t xml:space="preserve">moderacji lub </w:t>
      </w:r>
      <w:r w:rsidR="002A32F3" w:rsidRPr="00BE700F">
        <w:rPr>
          <w:rFonts w:ascii="Arial" w:hAnsi="Arial" w:cs="Arial"/>
          <w:color w:val="222A35" w:themeColor="text2" w:themeShade="80"/>
        </w:rPr>
        <w:t>mediac</w:t>
      </w:r>
      <w:r w:rsidR="00477721" w:rsidRPr="00BE700F">
        <w:rPr>
          <w:rFonts w:ascii="Arial" w:hAnsi="Arial" w:cs="Arial"/>
          <w:color w:val="222A35" w:themeColor="text2" w:themeShade="80"/>
        </w:rPr>
        <w:t>ji</w:t>
      </w:r>
      <w:r w:rsidR="002A32F3" w:rsidRPr="00BE700F">
        <w:rPr>
          <w:rFonts w:ascii="Arial" w:hAnsi="Arial" w:cs="Arial"/>
          <w:color w:val="222A35" w:themeColor="text2" w:themeShade="80"/>
        </w:rPr>
        <w:t xml:space="preserve"> </w:t>
      </w:r>
      <w:r w:rsidR="00CE52C4" w:rsidRPr="00BE700F">
        <w:rPr>
          <w:rFonts w:ascii="Arial" w:hAnsi="Arial" w:cs="Arial"/>
          <w:color w:val="222A35" w:themeColor="text2" w:themeShade="80"/>
        </w:rPr>
        <w:t>podczas</w:t>
      </w:r>
      <w:r w:rsidR="00374753" w:rsidRPr="00BE700F">
        <w:rPr>
          <w:rFonts w:ascii="Arial" w:hAnsi="Arial" w:cs="Arial"/>
          <w:color w:val="222A35" w:themeColor="text2" w:themeShade="80"/>
        </w:rPr>
        <w:t xml:space="preserve"> cyklu</w:t>
      </w:r>
      <w:r w:rsidR="002A32F3" w:rsidRPr="00BE700F">
        <w:rPr>
          <w:rFonts w:ascii="Arial" w:hAnsi="Arial" w:cs="Arial"/>
          <w:color w:val="222A35" w:themeColor="text2" w:themeShade="80"/>
        </w:rPr>
        <w:t xml:space="preserve"> spotkań dyskusyjnych </w:t>
      </w:r>
      <w:r w:rsidR="00CE52C4"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organizowanych przez Zamawiającego. 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Dla obszaru Natura 2000 </w:t>
      </w:r>
      <w:bookmarkStart w:id="10" w:name="_Hlk35841506"/>
      <w:r w:rsidR="00B35193" w:rsidRPr="00BE700F">
        <w:rPr>
          <w:rFonts w:ascii="Arial" w:hAnsi="Arial" w:cs="Arial"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color w:val="222A35" w:themeColor="text2" w:themeShade="80"/>
        </w:rPr>
        <w:t>10</w:t>
      </w:r>
      <w:r w:rsidR="00B46B82" w:rsidRPr="00BE700F">
        <w:rPr>
          <w:rFonts w:ascii="Arial" w:hAnsi="Arial" w:cs="Arial"/>
          <w:color w:val="222A35" w:themeColor="text2" w:themeShade="80"/>
        </w:rPr>
        <w:t>5</w:t>
      </w:r>
      <w:bookmarkEnd w:id="10"/>
      <w:r w:rsidR="0000565C" w:rsidRPr="00BE700F">
        <w:rPr>
          <w:rFonts w:ascii="Arial" w:hAnsi="Arial" w:cs="Arial"/>
          <w:color w:val="222A35" w:themeColor="text2" w:themeShade="80"/>
        </w:rPr>
        <w:t xml:space="preserve"> z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aplanowane są </w:t>
      </w:r>
      <w:r w:rsidR="00B35193" w:rsidRPr="00BE700F">
        <w:rPr>
          <w:rFonts w:ascii="Arial" w:hAnsi="Arial" w:cs="Arial"/>
          <w:color w:val="222A35" w:themeColor="text2" w:themeShade="80"/>
        </w:rPr>
        <w:t>3-</w:t>
      </w:r>
      <w:r w:rsidR="007242DD" w:rsidRPr="00BE700F">
        <w:rPr>
          <w:rFonts w:ascii="Arial" w:hAnsi="Arial" w:cs="Arial"/>
          <w:color w:val="222A35" w:themeColor="text2" w:themeShade="80"/>
        </w:rPr>
        <w:t>4</w:t>
      </w:r>
      <w:r w:rsidR="00835987" w:rsidRPr="00BE700F">
        <w:rPr>
          <w:rFonts w:ascii="Arial" w:hAnsi="Arial" w:cs="Arial"/>
          <w:color w:val="222A35" w:themeColor="text2" w:themeShade="80"/>
        </w:rPr>
        <w:t xml:space="preserve"> </w:t>
      </w:r>
      <w:r w:rsidR="00CE52C4" w:rsidRPr="00BE700F">
        <w:rPr>
          <w:rFonts w:ascii="Arial" w:hAnsi="Arial" w:cs="Arial"/>
          <w:color w:val="222A35" w:themeColor="text2" w:themeShade="80"/>
        </w:rPr>
        <w:t>spotkania dyskusyjne</w:t>
      </w:r>
      <w:r w:rsidR="007242DD" w:rsidRPr="00BE700F">
        <w:rPr>
          <w:rFonts w:ascii="Arial" w:hAnsi="Arial" w:cs="Arial"/>
          <w:color w:val="222A35" w:themeColor="text2" w:themeShade="80"/>
        </w:rPr>
        <w:t>, tj.: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 xml:space="preserve">w maju, czerwcu i </w:t>
      </w:r>
      <w:proofErr w:type="gramStart"/>
      <w:r w:rsidR="00B35193" w:rsidRPr="00BE700F">
        <w:rPr>
          <w:rFonts w:ascii="Arial" w:hAnsi="Arial" w:cs="Arial"/>
          <w:color w:val="222A35" w:themeColor="text2" w:themeShade="80"/>
        </w:rPr>
        <w:t xml:space="preserve">lipcu </w:t>
      </w:r>
      <w:r w:rsidR="007242DD" w:rsidRPr="00BE700F">
        <w:rPr>
          <w:rFonts w:ascii="Arial" w:hAnsi="Arial" w:cs="Arial"/>
          <w:color w:val="222A35" w:themeColor="text2" w:themeShade="80"/>
        </w:rPr>
        <w:t xml:space="preserve"> </w:t>
      </w:r>
      <w:r w:rsidR="00B35193" w:rsidRPr="00BE700F">
        <w:rPr>
          <w:rFonts w:ascii="Arial" w:hAnsi="Arial" w:cs="Arial"/>
          <w:color w:val="222A35" w:themeColor="text2" w:themeShade="80"/>
        </w:rPr>
        <w:t>2022</w:t>
      </w:r>
      <w:r w:rsidR="007242DD" w:rsidRPr="00BE700F">
        <w:rPr>
          <w:rFonts w:ascii="Arial" w:hAnsi="Arial" w:cs="Arial"/>
          <w:color w:val="222A35" w:themeColor="text2" w:themeShade="80"/>
        </w:rPr>
        <w:t xml:space="preserve"> r</w:t>
      </w:r>
      <w:proofErr w:type="gramEnd"/>
      <w:r w:rsidR="007242DD" w:rsidRPr="00BE700F">
        <w:rPr>
          <w:rFonts w:ascii="Arial" w:hAnsi="Arial" w:cs="Arial"/>
          <w:color w:val="222A35" w:themeColor="text2" w:themeShade="80"/>
        </w:rPr>
        <w:t>. Zamawiający zaznacza</w:t>
      </w:r>
      <w:r w:rsidR="00835987" w:rsidRPr="00BE700F">
        <w:rPr>
          <w:rFonts w:ascii="Arial" w:hAnsi="Arial" w:cs="Arial"/>
          <w:color w:val="222A35" w:themeColor="text2" w:themeShade="80"/>
        </w:rPr>
        <w:t>, i</w:t>
      </w:r>
      <w:r w:rsidR="007242DD" w:rsidRPr="00BE700F">
        <w:rPr>
          <w:rFonts w:ascii="Arial" w:hAnsi="Arial" w:cs="Arial"/>
          <w:color w:val="222A35" w:themeColor="text2" w:themeShade="80"/>
        </w:rPr>
        <w:t>ż ww. terminy są orientacyjne i mogą ulec zmianie w zależności od zaistniałych okoliczności, których nie można obecnie przewidzieć.</w:t>
      </w:r>
      <w:r w:rsidR="006C3DDF" w:rsidRPr="00BE700F">
        <w:rPr>
          <w:rFonts w:ascii="Arial" w:hAnsi="Arial" w:cs="Arial"/>
          <w:color w:val="222A35" w:themeColor="text2" w:themeShade="80"/>
        </w:rPr>
        <w:t xml:space="preserve"> Jednakże ostateczny termin realizacji </w:t>
      </w:r>
      <w:r w:rsidR="00C6252C" w:rsidRPr="00BE700F">
        <w:rPr>
          <w:rFonts w:ascii="Arial" w:hAnsi="Arial" w:cs="Arial"/>
          <w:color w:val="222A35" w:themeColor="text2" w:themeShade="80"/>
        </w:rPr>
        <w:t>umowy upływa w dniu 17.11</w:t>
      </w:r>
      <w:r w:rsidR="006D602F" w:rsidRPr="00BE700F">
        <w:rPr>
          <w:rFonts w:ascii="Arial" w:hAnsi="Arial" w:cs="Arial"/>
          <w:color w:val="222A35" w:themeColor="text2" w:themeShade="80"/>
        </w:rPr>
        <w:t xml:space="preserve">.2022 </w:t>
      </w:r>
      <w:proofErr w:type="gramStart"/>
      <w:r w:rsidR="006D602F" w:rsidRPr="00BE700F">
        <w:rPr>
          <w:rFonts w:ascii="Arial" w:hAnsi="Arial" w:cs="Arial"/>
          <w:color w:val="222A35" w:themeColor="text2" w:themeShade="80"/>
        </w:rPr>
        <w:t>r</w:t>
      </w:r>
      <w:proofErr w:type="gramEnd"/>
      <w:r w:rsidR="006D602F" w:rsidRPr="00BE700F">
        <w:rPr>
          <w:rFonts w:ascii="Arial" w:hAnsi="Arial" w:cs="Arial"/>
          <w:color w:val="222A35" w:themeColor="text2" w:themeShade="80"/>
        </w:rPr>
        <w:t>.</w:t>
      </w:r>
    </w:p>
    <w:p w14:paraId="195F16B4" w14:textId="23E8CC53" w:rsidR="007A42C2" w:rsidRPr="00BE700F" w:rsidRDefault="007A42C2" w:rsidP="00377147">
      <w:pPr>
        <w:spacing w:line="276" w:lineRule="auto"/>
        <w:ind w:left="284"/>
        <w:jc w:val="both"/>
        <w:rPr>
          <w:rFonts w:ascii="Arial" w:eastAsia="Times New Roman" w:hAnsi="Arial" w:cs="Arial"/>
          <w:color w:val="222A35" w:themeColor="text2" w:themeShade="80"/>
          <w:lang w:eastAsia="pl-PL"/>
        </w:rPr>
      </w:pP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Każde ze spotkań dyskusyjnych będzie jednodniowe. Czas trwania jednego spotkania będzie uzależniony od przygotowanego na konkretne spotkanie zakresu merytorycznego oraz od potrzeby dyskusji, jednak nie </w:t>
      </w:r>
      <w:r w:rsidR="00B97654"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będzie </w:t>
      </w: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>dłuż</w:t>
      </w:r>
      <w:r w:rsidR="00B97654" w:rsidRPr="00BE700F">
        <w:rPr>
          <w:rFonts w:ascii="Arial" w:eastAsia="Times New Roman" w:hAnsi="Arial" w:cs="Arial"/>
          <w:color w:val="222A35" w:themeColor="text2" w:themeShade="80"/>
          <w:lang w:eastAsia="pl-PL"/>
        </w:rPr>
        <w:t>szy</w:t>
      </w: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 xml:space="preserve"> niż </w:t>
      </w:r>
      <w:r w:rsidR="00230143" w:rsidRPr="00BE700F">
        <w:rPr>
          <w:rFonts w:ascii="Arial" w:eastAsia="Times New Roman" w:hAnsi="Arial" w:cs="Arial"/>
          <w:color w:val="222A35" w:themeColor="text2" w:themeShade="80"/>
          <w:lang w:eastAsia="pl-PL"/>
        </w:rPr>
        <w:t>5 godzin</w:t>
      </w:r>
      <w:r w:rsidRPr="00BE700F">
        <w:rPr>
          <w:rFonts w:ascii="Arial" w:eastAsia="Times New Roman" w:hAnsi="Arial" w:cs="Arial"/>
          <w:color w:val="222A35" w:themeColor="text2" w:themeShade="80"/>
          <w:lang w:eastAsia="pl-PL"/>
        </w:rPr>
        <w:t>.</w:t>
      </w:r>
    </w:p>
    <w:p w14:paraId="6FEFFBE8" w14:textId="5DD1C5D0" w:rsidR="00C709E8" w:rsidRPr="00BE700F" w:rsidRDefault="00374753" w:rsidP="00377147">
      <w:pPr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bookmarkStart w:id="11" w:name="_Hlk35840887"/>
      <w:r w:rsidRPr="00BE700F">
        <w:rPr>
          <w:rFonts w:ascii="Arial" w:hAnsi="Arial" w:cs="Arial"/>
          <w:color w:val="222A35" w:themeColor="text2" w:themeShade="80"/>
        </w:rPr>
        <w:t xml:space="preserve">O planowanym terminie </w:t>
      </w:r>
      <w:r w:rsidR="00CE52C4" w:rsidRPr="00BE700F">
        <w:rPr>
          <w:rFonts w:ascii="Arial" w:hAnsi="Arial" w:cs="Arial"/>
          <w:color w:val="222A35" w:themeColor="text2" w:themeShade="80"/>
        </w:rPr>
        <w:t xml:space="preserve">oraz miejscu </w:t>
      </w:r>
      <w:r w:rsidR="00FD1796" w:rsidRPr="00BE700F">
        <w:rPr>
          <w:rFonts w:ascii="Arial" w:hAnsi="Arial" w:cs="Arial"/>
          <w:color w:val="222A35" w:themeColor="text2" w:themeShade="80"/>
        </w:rPr>
        <w:t xml:space="preserve">przeprowadzenia </w:t>
      </w:r>
      <w:r w:rsidRPr="00BE700F">
        <w:rPr>
          <w:rFonts w:ascii="Arial" w:hAnsi="Arial" w:cs="Arial"/>
          <w:color w:val="222A35" w:themeColor="text2" w:themeShade="80"/>
        </w:rPr>
        <w:t>spotka</w:t>
      </w:r>
      <w:r w:rsidR="00900E1D" w:rsidRPr="00BE700F">
        <w:rPr>
          <w:rFonts w:ascii="Arial" w:hAnsi="Arial" w:cs="Arial"/>
          <w:color w:val="222A35" w:themeColor="text2" w:themeShade="80"/>
        </w:rPr>
        <w:t>ń</w:t>
      </w:r>
      <w:r w:rsidRPr="00BE700F">
        <w:rPr>
          <w:rFonts w:ascii="Arial" w:hAnsi="Arial" w:cs="Arial"/>
          <w:color w:val="222A35" w:themeColor="text2" w:themeShade="80"/>
        </w:rPr>
        <w:t xml:space="preserve"> dyskusyjn</w:t>
      </w:r>
      <w:r w:rsidR="00900E1D" w:rsidRPr="00BE700F">
        <w:rPr>
          <w:rFonts w:ascii="Arial" w:hAnsi="Arial" w:cs="Arial"/>
          <w:color w:val="222A35" w:themeColor="text2" w:themeShade="80"/>
        </w:rPr>
        <w:t>ych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900E1D" w:rsidRPr="00BE700F">
        <w:rPr>
          <w:rFonts w:ascii="Arial" w:hAnsi="Arial" w:cs="Arial"/>
          <w:color w:val="222A35" w:themeColor="text2" w:themeShade="80"/>
        </w:rPr>
        <w:t xml:space="preserve">Zespołu Lokalnej Współpracy </w:t>
      </w:r>
      <w:r w:rsidRPr="00BE700F">
        <w:rPr>
          <w:rFonts w:ascii="Arial" w:hAnsi="Arial" w:cs="Arial"/>
          <w:color w:val="222A35" w:themeColor="text2" w:themeShade="80"/>
        </w:rPr>
        <w:t xml:space="preserve">Wykonawca zostanie powiadomiony 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odpowiednio </w:t>
      </w:r>
      <w:r w:rsidRPr="00BE700F">
        <w:rPr>
          <w:rFonts w:ascii="Arial" w:hAnsi="Arial" w:cs="Arial"/>
          <w:color w:val="222A35" w:themeColor="text2" w:themeShade="80"/>
        </w:rPr>
        <w:t>wcześniej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, tj. </w:t>
      </w:r>
      <w:r w:rsidR="00AB7324" w:rsidRPr="00BE700F">
        <w:rPr>
          <w:rFonts w:ascii="Arial" w:hAnsi="Arial" w:cs="Arial"/>
          <w:color w:val="222A35" w:themeColor="text2" w:themeShade="80"/>
        </w:rPr>
        <w:t>jeden tydzień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 przed</w:t>
      </w:r>
      <w:r w:rsidRPr="00BE700F">
        <w:rPr>
          <w:rFonts w:ascii="Arial" w:hAnsi="Arial" w:cs="Arial"/>
          <w:color w:val="222A35" w:themeColor="text2" w:themeShade="80"/>
        </w:rPr>
        <w:t xml:space="preserve"> 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datą </w:t>
      </w:r>
      <w:r w:rsidR="00900E1D" w:rsidRPr="00BE700F">
        <w:rPr>
          <w:rFonts w:ascii="Arial" w:hAnsi="Arial" w:cs="Arial"/>
          <w:color w:val="222A35" w:themeColor="text2" w:themeShade="80"/>
        </w:rPr>
        <w:t>każdego</w:t>
      </w:r>
      <w:r w:rsidR="00800C84" w:rsidRPr="00BE700F">
        <w:rPr>
          <w:rFonts w:ascii="Arial" w:hAnsi="Arial" w:cs="Arial"/>
          <w:color w:val="222A35" w:themeColor="text2" w:themeShade="80"/>
        </w:rPr>
        <w:t xml:space="preserve"> </w:t>
      </w:r>
      <w:r w:rsidRPr="00BE700F">
        <w:rPr>
          <w:rFonts w:ascii="Arial" w:hAnsi="Arial" w:cs="Arial"/>
          <w:color w:val="222A35" w:themeColor="text2" w:themeShade="80"/>
        </w:rPr>
        <w:t>spotkania.</w:t>
      </w:r>
      <w:bookmarkStart w:id="12" w:name="_Hlk36041609"/>
    </w:p>
    <w:bookmarkEnd w:id="11"/>
    <w:bookmarkEnd w:id="12"/>
    <w:p w14:paraId="4DC5056E" w14:textId="47076874" w:rsidR="0050187B" w:rsidRPr="00BE700F" w:rsidRDefault="00CE52C4" w:rsidP="00377147">
      <w:pPr>
        <w:spacing w:line="276" w:lineRule="auto"/>
        <w:ind w:left="284"/>
        <w:jc w:val="both"/>
        <w:rPr>
          <w:rFonts w:ascii="Arial" w:hAnsi="Arial" w:cs="Arial"/>
          <w:b/>
          <w:color w:val="222A35" w:themeColor="text2" w:themeShade="80"/>
        </w:rPr>
      </w:pPr>
      <w:r w:rsidRPr="00BE700F">
        <w:rPr>
          <w:rFonts w:ascii="Arial" w:hAnsi="Arial" w:cs="Arial"/>
          <w:b/>
          <w:color w:val="222A35" w:themeColor="text2" w:themeShade="80"/>
        </w:rPr>
        <w:t xml:space="preserve">Wykonawca pokrywa koszty swojego przyjazdu na </w:t>
      </w:r>
      <w:r w:rsidR="00FD1796" w:rsidRPr="00BE700F">
        <w:rPr>
          <w:rFonts w:ascii="Arial" w:hAnsi="Arial" w:cs="Arial"/>
          <w:b/>
          <w:color w:val="222A35" w:themeColor="text2" w:themeShade="80"/>
        </w:rPr>
        <w:t xml:space="preserve">wszystkie </w:t>
      </w:r>
      <w:r w:rsidRPr="00BE700F">
        <w:rPr>
          <w:rFonts w:ascii="Arial" w:hAnsi="Arial" w:cs="Arial"/>
          <w:b/>
          <w:color w:val="222A35" w:themeColor="text2" w:themeShade="80"/>
        </w:rPr>
        <w:t>spotkania dyskusyjne.</w:t>
      </w:r>
    </w:p>
    <w:p w14:paraId="3AC34A27" w14:textId="27994045" w:rsidR="00032489" w:rsidRPr="00BE700F" w:rsidRDefault="00032489" w:rsidP="00194F03">
      <w:pPr>
        <w:pStyle w:val="Akapitzlist"/>
        <w:numPr>
          <w:ilvl w:val="0"/>
          <w:numId w:val="1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Warunki rękojmi:</w:t>
      </w:r>
    </w:p>
    <w:p w14:paraId="3D4368BD" w14:textId="0E81B2EE" w:rsidR="00955A93" w:rsidRPr="00BE700F" w:rsidRDefault="00955A93" w:rsidP="00377147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Wykonawca daje rękojmię należytego wykonywania </w:t>
      </w:r>
      <w:r w:rsidR="001535BA" w:rsidRPr="00BE700F">
        <w:rPr>
          <w:rFonts w:ascii="Arial" w:hAnsi="Arial" w:cs="Arial"/>
          <w:color w:val="222A35" w:themeColor="text2" w:themeShade="80"/>
        </w:rPr>
        <w:t>umowy</w:t>
      </w:r>
      <w:r w:rsidR="006748DE" w:rsidRPr="00BE700F">
        <w:rPr>
          <w:rFonts w:ascii="Arial" w:hAnsi="Arial" w:cs="Arial"/>
          <w:color w:val="222A35" w:themeColor="text2" w:themeShade="80"/>
        </w:rPr>
        <w:t xml:space="preserve"> oraz przeprowadzenia procesu mediacyjnego.</w:t>
      </w:r>
    </w:p>
    <w:p w14:paraId="5C3B8F60" w14:textId="5DD5EBEA" w:rsidR="006748DE" w:rsidRPr="00BE700F" w:rsidRDefault="00D63208" w:rsidP="00C03681">
      <w:pPr>
        <w:pStyle w:val="Akapitzlist"/>
        <w:numPr>
          <w:ilvl w:val="0"/>
          <w:numId w:val="1"/>
        </w:numPr>
        <w:spacing w:after="0" w:line="360" w:lineRule="auto"/>
        <w:ind w:left="284" w:hanging="426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 xml:space="preserve">Warunki </w:t>
      </w:r>
      <w:r w:rsidR="00D06612" w:rsidRPr="00BE700F">
        <w:rPr>
          <w:rFonts w:ascii="Arial" w:hAnsi="Arial" w:cs="Arial"/>
          <w:color w:val="222A35" w:themeColor="text2" w:themeShade="80"/>
          <w:u w:val="single"/>
        </w:rPr>
        <w:t>zrealizowania</w:t>
      </w:r>
      <w:r w:rsidR="006748DE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zamówienia publicznego:</w:t>
      </w:r>
    </w:p>
    <w:p w14:paraId="65CDC0C9" w14:textId="6E092838" w:rsidR="00032489" w:rsidRPr="00BE700F" w:rsidRDefault="006748DE" w:rsidP="00377147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strike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</w:rPr>
        <w:t xml:space="preserve">Usługa mediacyjna zostanie potwierdzona </w:t>
      </w:r>
      <w:r w:rsidRPr="00BE700F">
        <w:rPr>
          <w:rFonts w:ascii="Arial" w:hAnsi="Arial" w:cs="Arial"/>
          <w:color w:val="222A35" w:themeColor="text2" w:themeShade="80"/>
          <w:u w:val="single"/>
        </w:rPr>
        <w:t>protokołem</w:t>
      </w:r>
      <w:r w:rsidR="00D06612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bookmarkStart w:id="13" w:name="_Hlk3977267"/>
      <w:r w:rsidR="00D57EAF" w:rsidRPr="00BE700F">
        <w:rPr>
          <w:rFonts w:ascii="Arial" w:hAnsi="Arial" w:cs="Arial"/>
          <w:color w:val="222A35" w:themeColor="text2" w:themeShade="80"/>
          <w:u w:val="single"/>
        </w:rPr>
        <w:t>potwierdzający</w:t>
      </w:r>
      <w:r w:rsidR="00857447" w:rsidRPr="00BE700F">
        <w:rPr>
          <w:rFonts w:ascii="Arial" w:hAnsi="Arial" w:cs="Arial"/>
          <w:color w:val="222A35" w:themeColor="text2" w:themeShade="80"/>
          <w:u w:val="single"/>
        </w:rPr>
        <w:t>m</w:t>
      </w:r>
      <w:r w:rsidR="00D57EAF" w:rsidRPr="00BE700F">
        <w:rPr>
          <w:rFonts w:ascii="Arial" w:hAnsi="Arial" w:cs="Arial"/>
          <w:color w:val="222A35" w:themeColor="text2" w:themeShade="80"/>
          <w:u w:val="single"/>
        </w:rPr>
        <w:t xml:space="preserve"> </w:t>
      </w:r>
      <w:r w:rsidRPr="00BE700F">
        <w:rPr>
          <w:rFonts w:ascii="Arial" w:hAnsi="Arial" w:cs="Arial"/>
          <w:color w:val="222A35" w:themeColor="text2" w:themeShade="80"/>
          <w:u w:val="single"/>
        </w:rPr>
        <w:t>wykonani</w:t>
      </w:r>
      <w:r w:rsidR="00D57EAF" w:rsidRPr="00BE700F">
        <w:rPr>
          <w:rFonts w:ascii="Arial" w:hAnsi="Arial" w:cs="Arial"/>
          <w:color w:val="222A35" w:themeColor="text2" w:themeShade="80"/>
          <w:u w:val="single"/>
        </w:rPr>
        <w:t>e</w:t>
      </w:r>
      <w:r w:rsidR="00D06612" w:rsidRPr="00BE700F">
        <w:rPr>
          <w:rFonts w:ascii="Arial" w:hAnsi="Arial" w:cs="Arial"/>
          <w:color w:val="222A35" w:themeColor="text2" w:themeShade="80"/>
          <w:u w:val="single"/>
        </w:rPr>
        <w:t xml:space="preserve"> przedmiotu </w:t>
      </w:r>
      <w:r w:rsidR="007E5A95" w:rsidRPr="00BE700F">
        <w:rPr>
          <w:rFonts w:ascii="Arial" w:hAnsi="Arial" w:cs="Arial"/>
          <w:color w:val="222A35" w:themeColor="text2" w:themeShade="80"/>
          <w:u w:val="single"/>
        </w:rPr>
        <w:t>umowy</w:t>
      </w:r>
      <w:bookmarkEnd w:id="13"/>
      <w:r w:rsidR="00D06612" w:rsidRPr="00BE700F">
        <w:rPr>
          <w:rFonts w:ascii="Arial" w:hAnsi="Arial" w:cs="Arial"/>
          <w:color w:val="222A35" w:themeColor="text2" w:themeShade="80"/>
        </w:rPr>
        <w:t xml:space="preserve">, którego podpisanie (przez obie strony) nastąpi </w:t>
      </w:r>
      <w:bookmarkStart w:id="14" w:name="_Hlk3978805"/>
      <w:r w:rsidR="00D06612" w:rsidRPr="00BE700F">
        <w:rPr>
          <w:rFonts w:ascii="Arial" w:hAnsi="Arial" w:cs="Arial"/>
          <w:color w:val="222A35" w:themeColor="text2" w:themeShade="80"/>
        </w:rPr>
        <w:t>po ostatnim spotkaniu dyskusyjnym</w:t>
      </w:r>
      <w:bookmarkStart w:id="15" w:name="_Hlk3978840"/>
      <w:bookmarkEnd w:id="14"/>
      <w:r w:rsidR="00772E5C" w:rsidRPr="00BE700F">
        <w:rPr>
          <w:rFonts w:ascii="Arial" w:hAnsi="Arial" w:cs="Arial"/>
          <w:color w:val="222A35" w:themeColor="text2" w:themeShade="80"/>
        </w:rPr>
        <w:t xml:space="preserve"> </w:t>
      </w:r>
      <w:r w:rsidR="00857447" w:rsidRPr="00BE700F">
        <w:rPr>
          <w:rFonts w:ascii="Arial" w:hAnsi="Arial" w:cs="Arial"/>
          <w:color w:val="222A35" w:themeColor="text2" w:themeShade="80"/>
        </w:rPr>
        <w:t>tzn.</w:t>
      </w:r>
      <w:r w:rsidR="001A7A0A" w:rsidRPr="00BE700F">
        <w:rPr>
          <w:rFonts w:ascii="Arial" w:hAnsi="Arial" w:cs="Arial"/>
          <w:color w:val="222A35" w:themeColor="text2" w:themeShade="80"/>
        </w:rPr>
        <w:t xml:space="preserve"> </w:t>
      </w:r>
      <w:r w:rsidR="00772E5C" w:rsidRPr="00BE700F">
        <w:rPr>
          <w:rFonts w:ascii="Arial" w:hAnsi="Arial" w:cs="Arial"/>
          <w:color w:val="222A35" w:themeColor="text2" w:themeShade="80"/>
          <w:szCs w:val="20"/>
        </w:rPr>
        <w:t>w ciągu 14 dni od d</w:t>
      </w:r>
      <w:r w:rsidR="004B0CA5" w:rsidRPr="00BE700F">
        <w:rPr>
          <w:rFonts w:ascii="Arial" w:hAnsi="Arial" w:cs="Arial"/>
          <w:color w:val="222A35" w:themeColor="text2" w:themeShade="80"/>
          <w:szCs w:val="20"/>
        </w:rPr>
        <w:t>aty</w:t>
      </w:r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 </w:t>
      </w:r>
      <w:bookmarkEnd w:id="15"/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dostarczenia do siedziby Zamawiającego </w:t>
      </w:r>
      <w:bookmarkStart w:id="16" w:name="_Hlk35843232"/>
      <w:r w:rsidR="00772E5C" w:rsidRPr="00BE700F">
        <w:rPr>
          <w:rFonts w:ascii="Arial" w:hAnsi="Arial" w:cs="Arial"/>
          <w:color w:val="222A35" w:themeColor="text2" w:themeShade="80"/>
          <w:szCs w:val="20"/>
        </w:rPr>
        <w:t>bezbłędnego i zaakceptowanego sprawozdania</w:t>
      </w:r>
      <w:bookmarkEnd w:id="16"/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 (tj. protokołu, o którym jest mowa w pkt </w:t>
      </w:r>
      <w:r w:rsidR="00986035" w:rsidRPr="00BE700F">
        <w:rPr>
          <w:rFonts w:ascii="Arial" w:hAnsi="Arial" w:cs="Arial"/>
          <w:color w:val="222A35" w:themeColor="text2" w:themeShade="80"/>
          <w:szCs w:val="20"/>
        </w:rPr>
        <w:t xml:space="preserve">7 </w:t>
      </w:r>
      <w:r w:rsidR="00772E5C" w:rsidRPr="00BE700F">
        <w:rPr>
          <w:rFonts w:ascii="Arial" w:hAnsi="Arial" w:cs="Arial"/>
          <w:color w:val="222A35" w:themeColor="text2" w:themeShade="80"/>
          <w:szCs w:val="20"/>
        </w:rPr>
        <w:t xml:space="preserve">opisu przedmiotu zamówienia) z </w:t>
      </w:r>
      <w:r w:rsidR="00772E5C" w:rsidRPr="00BE700F">
        <w:rPr>
          <w:rFonts w:ascii="Arial" w:hAnsi="Arial" w:cs="Arial"/>
          <w:color w:val="222A35" w:themeColor="text2" w:themeShade="80"/>
        </w:rPr>
        <w:t>przebiegu ostatniego spotkania dyskusyjnego</w:t>
      </w:r>
      <w:r w:rsidR="00857447" w:rsidRPr="00BE700F">
        <w:rPr>
          <w:rFonts w:ascii="Arial" w:hAnsi="Arial" w:cs="Arial"/>
          <w:color w:val="222A35" w:themeColor="text2" w:themeShade="80"/>
        </w:rPr>
        <w:t>.</w:t>
      </w:r>
      <w:bookmarkStart w:id="17" w:name="_Hlk35843272"/>
    </w:p>
    <w:bookmarkEnd w:id="17"/>
    <w:p w14:paraId="3F0BC7DB" w14:textId="4D155AF7" w:rsidR="00331CE4" w:rsidRPr="00BE700F" w:rsidRDefault="0000565C" w:rsidP="001A7A0A">
      <w:pPr>
        <w:pStyle w:val="Akapitzlist"/>
        <w:numPr>
          <w:ilvl w:val="0"/>
          <w:numId w:val="1"/>
        </w:numPr>
        <w:spacing w:after="0" w:line="360" w:lineRule="auto"/>
        <w:ind w:left="284" w:hanging="426"/>
        <w:contextualSpacing w:val="0"/>
        <w:jc w:val="both"/>
        <w:rPr>
          <w:rFonts w:ascii="Arial" w:hAnsi="Arial" w:cs="Arial"/>
          <w:color w:val="222A35" w:themeColor="text2" w:themeShade="80"/>
          <w:u w:val="single"/>
        </w:rPr>
      </w:pPr>
      <w:r w:rsidRPr="00BE700F">
        <w:rPr>
          <w:rFonts w:ascii="Arial" w:hAnsi="Arial" w:cs="Arial"/>
          <w:color w:val="222A35" w:themeColor="text2" w:themeShade="80"/>
          <w:u w:val="single"/>
        </w:rPr>
        <w:t>Warunki p</w:t>
      </w:r>
      <w:r w:rsidR="00331CE4" w:rsidRPr="00BE700F">
        <w:rPr>
          <w:rFonts w:ascii="Arial" w:hAnsi="Arial" w:cs="Arial"/>
          <w:color w:val="222A35" w:themeColor="text2" w:themeShade="80"/>
          <w:u w:val="single"/>
        </w:rPr>
        <w:t>łatno</w:t>
      </w:r>
      <w:r w:rsidRPr="00BE700F">
        <w:rPr>
          <w:rFonts w:ascii="Arial" w:hAnsi="Arial" w:cs="Arial"/>
          <w:color w:val="222A35" w:themeColor="text2" w:themeShade="80"/>
          <w:u w:val="single"/>
        </w:rPr>
        <w:t>ści</w:t>
      </w:r>
    </w:p>
    <w:p w14:paraId="14EDE6E7" w14:textId="070CED5A" w:rsidR="00FD1796" w:rsidRPr="00BE700F" w:rsidRDefault="00FD1796" w:rsidP="00FD1796">
      <w:pPr>
        <w:pStyle w:val="Akapitzlist"/>
        <w:spacing w:line="276" w:lineRule="auto"/>
        <w:ind w:left="284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 xml:space="preserve">Na podstawie </w:t>
      </w:r>
      <w:r w:rsidR="00230143" w:rsidRPr="00BE700F">
        <w:rPr>
          <w:rFonts w:ascii="Arial" w:hAnsi="Arial" w:cs="Arial"/>
          <w:color w:val="222A35" w:themeColor="text2" w:themeShade="80"/>
        </w:rPr>
        <w:t xml:space="preserve">sporządzonego </w:t>
      </w:r>
      <w:r w:rsidRPr="00BE700F">
        <w:rPr>
          <w:rFonts w:ascii="Arial" w:hAnsi="Arial" w:cs="Arial"/>
          <w:color w:val="222A35" w:themeColor="text2" w:themeShade="80"/>
        </w:rPr>
        <w:t xml:space="preserve">protokołu </w:t>
      </w:r>
      <w:r w:rsidR="00835987" w:rsidRPr="00BE700F">
        <w:rPr>
          <w:rFonts w:ascii="Arial" w:hAnsi="Arial" w:cs="Arial"/>
          <w:color w:val="222A35" w:themeColor="text2" w:themeShade="80"/>
        </w:rPr>
        <w:t xml:space="preserve">potwierdzającego wykonanie przedmiotu umowy </w:t>
      </w:r>
      <w:r w:rsidRPr="00BE700F">
        <w:rPr>
          <w:rFonts w:ascii="Arial" w:hAnsi="Arial" w:cs="Arial"/>
          <w:color w:val="222A35" w:themeColor="text2" w:themeShade="80"/>
        </w:rPr>
        <w:t>Wykonawca wystawi fakturę, na której konieczne jest zamieszczenie dokładnej nazwy zadania:</w:t>
      </w:r>
    </w:p>
    <w:p w14:paraId="05BFD9EE" w14:textId="69F5BC20" w:rsidR="00FD1796" w:rsidRPr="00BE700F" w:rsidRDefault="00FD1796" w:rsidP="000D0AFC">
      <w:pPr>
        <w:pStyle w:val="Akapitzlist"/>
        <w:spacing w:after="240" w:line="276" w:lineRule="auto"/>
        <w:ind w:left="284"/>
        <w:contextualSpacing w:val="0"/>
        <w:jc w:val="center"/>
        <w:rPr>
          <w:rFonts w:ascii="Arial" w:hAnsi="Arial" w:cs="Arial"/>
          <w:i/>
          <w:color w:val="222A35" w:themeColor="text2" w:themeShade="80"/>
        </w:rPr>
      </w:pPr>
      <w:r w:rsidRPr="00BE700F">
        <w:rPr>
          <w:rFonts w:ascii="Arial" w:hAnsi="Arial" w:cs="Arial"/>
          <w:i/>
          <w:color w:val="222A35" w:themeColor="text2" w:themeShade="80"/>
        </w:rPr>
        <w:t xml:space="preserve">Świadczenie usług mediacji na spotkaniach </w:t>
      </w:r>
      <w:r w:rsidR="00FF473C" w:rsidRPr="00BE700F">
        <w:rPr>
          <w:rFonts w:ascii="Arial" w:hAnsi="Arial" w:cs="Arial"/>
          <w:i/>
          <w:color w:val="222A35" w:themeColor="text2" w:themeShade="80"/>
        </w:rPr>
        <w:t xml:space="preserve">dyskusyjnych </w:t>
      </w:r>
      <w:r w:rsidRPr="00BE700F">
        <w:rPr>
          <w:rFonts w:ascii="Arial" w:hAnsi="Arial" w:cs="Arial"/>
          <w:i/>
          <w:color w:val="222A35" w:themeColor="text2" w:themeShade="80"/>
        </w:rPr>
        <w:t xml:space="preserve">w obszarze Natura 2000 </w:t>
      </w:r>
      <w:bookmarkStart w:id="18" w:name="_Hlk35601270"/>
      <w:r w:rsidR="00B35193" w:rsidRPr="00BE700F">
        <w:rPr>
          <w:rFonts w:ascii="Arial" w:hAnsi="Arial" w:cs="Arial"/>
          <w:i/>
          <w:color w:val="222A35" w:themeColor="text2" w:themeShade="80"/>
        </w:rPr>
        <w:t>Klify i Rafy Kamienne Orłowa</w:t>
      </w:r>
      <w:r w:rsidR="00B46B82" w:rsidRPr="00BE700F">
        <w:rPr>
          <w:rFonts w:ascii="Arial" w:hAnsi="Arial" w:cs="Arial"/>
          <w:i/>
          <w:color w:val="222A35" w:themeColor="text2" w:themeShade="80"/>
        </w:rPr>
        <w:t xml:space="preserve"> PLH220</w:t>
      </w:r>
      <w:r w:rsidR="00B35193" w:rsidRPr="00BE700F">
        <w:rPr>
          <w:rFonts w:ascii="Arial" w:hAnsi="Arial" w:cs="Arial"/>
          <w:i/>
          <w:color w:val="222A35" w:themeColor="text2" w:themeShade="80"/>
        </w:rPr>
        <w:t>10</w:t>
      </w:r>
      <w:r w:rsidR="00B46B82" w:rsidRPr="00BE700F">
        <w:rPr>
          <w:rFonts w:ascii="Arial" w:hAnsi="Arial" w:cs="Arial"/>
          <w:i/>
          <w:color w:val="222A35" w:themeColor="text2" w:themeShade="80"/>
        </w:rPr>
        <w:t>5</w:t>
      </w:r>
      <w:r w:rsidRPr="00BE700F">
        <w:rPr>
          <w:rFonts w:ascii="Arial" w:hAnsi="Arial" w:cs="Arial"/>
          <w:i/>
          <w:color w:val="222A35" w:themeColor="text2" w:themeShade="80"/>
        </w:rPr>
        <w:t xml:space="preserve"> </w:t>
      </w:r>
      <w:bookmarkEnd w:id="18"/>
      <w:r w:rsidRPr="00BE700F">
        <w:rPr>
          <w:rFonts w:ascii="Arial" w:hAnsi="Arial" w:cs="Arial"/>
          <w:i/>
          <w:color w:val="222A35" w:themeColor="text2" w:themeShade="80"/>
        </w:rPr>
        <w:t xml:space="preserve">na potrzeby projektu nr POIS.02.04.00-00-0193/16, </w:t>
      </w:r>
      <w:proofErr w:type="gramStart"/>
      <w:r w:rsidRPr="00BE700F">
        <w:rPr>
          <w:rFonts w:ascii="Arial" w:hAnsi="Arial" w:cs="Arial"/>
          <w:i/>
          <w:color w:val="222A35" w:themeColor="text2" w:themeShade="80"/>
        </w:rPr>
        <w:t>pn</w:t>
      </w:r>
      <w:proofErr w:type="gramEnd"/>
      <w:r w:rsidRPr="00BE700F">
        <w:rPr>
          <w:rFonts w:ascii="Arial" w:hAnsi="Arial" w:cs="Arial"/>
          <w:i/>
          <w:color w:val="222A35" w:themeColor="text2" w:themeShade="80"/>
        </w:rPr>
        <w:t>.: „Opracowanie planów zadań ochronnych dla obszarów Natura 2000” dla</w:t>
      </w:r>
      <w:r w:rsidR="00786824" w:rsidRPr="00BE700F">
        <w:rPr>
          <w:rFonts w:ascii="Arial" w:hAnsi="Arial" w:cs="Arial"/>
          <w:i/>
          <w:color w:val="222A35" w:themeColor="text2" w:themeShade="80"/>
        </w:rPr>
        <w:t> </w:t>
      </w:r>
      <w:r w:rsidRPr="00BE700F">
        <w:rPr>
          <w:rFonts w:ascii="Arial" w:hAnsi="Arial" w:cs="Arial"/>
          <w:i/>
          <w:color w:val="222A35" w:themeColor="text2" w:themeShade="80"/>
        </w:rPr>
        <w:t>RDOŚ w Gdańsku</w:t>
      </w:r>
    </w:p>
    <w:p w14:paraId="2B7F1375" w14:textId="542260E4" w:rsidR="005366FF" w:rsidRPr="00BE700F" w:rsidRDefault="00750B43" w:rsidP="002A67D4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color w:val="222A35" w:themeColor="text2" w:themeShade="80"/>
        </w:rPr>
      </w:pPr>
      <w:r w:rsidRPr="00BE700F">
        <w:rPr>
          <w:rFonts w:ascii="Arial" w:hAnsi="Arial" w:cs="Arial"/>
          <w:color w:val="222A35" w:themeColor="text2" w:themeShade="80"/>
        </w:rPr>
        <w:t>Przygotowana</w:t>
      </w:r>
      <w:r w:rsidR="00FD1796" w:rsidRPr="00BE700F">
        <w:rPr>
          <w:rFonts w:ascii="Arial" w:hAnsi="Arial" w:cs="Arial"/>
          <w:color w:val="222A35" w:themeColor="text2" w:themeShade="80"/>
        </w:rPr>
        <w:t xml:space="preserve"> bez błędu faktura z określonym terminem płatności, stanowić będzie podstawę do </w:t>
      </w:r>
      <w:r w:rsidRPr="00BE700F">
        <w:rPr>
          <w:rFonts w:ascii="Arial" w:hAnsi="Arial" w:cs="Arial"/>
          <w:color w:val="222A35" w:themeColor="text2" w:themeShade="80"/>
        </w:rPr>
        <w:t>wypłaty wynagrodzenia</w:t>
      </w:r>
      <w:r w:rsidR="00FD1796" w:rsidRPr="00BE700F">
        <w:rPr>
          <w:rFonts w:ascii="Arial" w:hAnsi="Arial" w:cs="Arial"/>
          <w:color w:val="222A35" w:themeColor="text2" w:themeShade="80"/>
        </w:rPr>
        <w:t>.</w:t>
      </w:r>
      <w:r w:rsidR="00835987" w:rsidRPr="00BE700F">
        <w:rPr>
          <w:rFonts w:ascii="Arial" w:hAnsi="Arial" w:cs="Arial"/>
          <w:color w:val="222A35" w:themeColor="text2" w:themeShade="80"/>
        </w:rPr>
        <w:t xml:space="preserve"> </w:t>
      </w:r>
      <w:r w:rsidR="00E20D42" w:rsidRPr="00BE700F">
        <w:rPr>
          <w:rFonts w:ascii="Arial" w:hAnsi="Arial" w:cs="Arial"/>
          <w:color w:val="222A35" w:themeColor="text2" w:themeShade="80"/>
        </w:rPr>
        <w:t>Zobowiązanie pieniężne zostanie zrealizowane przez Zamawiającego na konto bankowe wskazane przez Wykonawcę</w:t>
      </w:r>
      <w:r w:rsidR="00E76679" w:rsidRPr="00BE700F">
        <w:rPr>
          <w:rFonts w:ascii="Arial" w:hAnsi="Arial" w:cs="Arial"/>
          <w:color w:val="222A35" w:themeColor="text2" w:themeShade="80"/>
        </w:rPr>
        <w:t xml:space="preserve"> w terminie ustalonym w</w:t>
      </w:r>
      <w:r w:rsidR="00423D67" w:rsidRPr="00BE700F">
        <w:rPr>
          <w:rFonts w:ascii="Arial" w:hAnsi="Arial" w:cs="Arial"/>
          <w:color w:val="222A35" w:themeColor="text2" w:themeShade="80"/>
        </w:rPr>
        <w:t> </w:t>
      </w:r>
      <w:r w:rsidR="00E76679" w:rsidRPr="00BE700F">
        <w:rPr>
          <w:rFonts w:ascii="Arial" w:hAnsi="Arial" w:cs="Arial"/>
          <w:color w:val="222A35" w:themeColor="text2" w:themeShade="80"/>
        </w:rPr>
        <w:t>umowie.</w:t>
      </w:r>
    </w:p>
    <w:sectPr w:rsidR="005366FF" w:rsidRPr="00BE700F" w:rsidSect="005E2942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7A48A" w14:textId="77777777" w:rsidR="00EC18E2" w:rsidRDefault="00EC18E2" w:rsidP="00C71623">
      <w:pPr>
        <w:spacing w:after="0" w:line="240" w:lineRule="auto"/>
      </w:pPr>
      <w:r>
        <w:separator/>
      </w:r>
    </w:p>
  </w:endnote>
  <w:endnote w:type="continuationSeparator" w:id="0">
    <w:p w14:paraId="405542DD" w14:textId="77777777" w:rsidR="00EC18E2" w:rsidRDefault="00EC18E2" w:rsidP="00C7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736B1" w14:textId="152B820A" w:rsidR="006748DE" w:rsidRDefault="00E662A1" w:rsidP="00E662A1">
    <w:pPr>
      <w:pStyle w:val="Stopka"/>
    </w:pPr>
    <w:r>
      <w:rPr>
        <w:noProof/>
        <w:lang w:eastAsia="pl-PL"/>
      </w:rPr>
      <w:drawing>
        <wp:inline distT="0" distB="0" distL="0" distR="0" wp14:anchorId="41286E3C" wp14:editId="4B284517">
          <wp:extent cx="5760720" cy="568960"/>
          <wp:effectExtent l="0" t="0" r="0" b="254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E-POIŚ+GDOŚ+RDOŚ_Gdańsk+UE-FS szarosc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32FA15" w14:textId="37DC86B2" w:rsidR="006748DE" w:rsidRDefault="006748DE" w:rsidP="005E2942">
    <w:pPr>
      <w:pStyle w:val="Stopka"/>
      <w:ind w:left="-567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647438">
      <w:rPr>
        <w:b/>
        <w:bCs/>
        <w:noProof/>
      </w:rPr>
      <w:t>5</w:t>
    </w:r>
    <w:r>
      <w:rPr>
        <w:b/>
        <w:bCs/>
      </w:rPr>
      <w:fldChar w:fldCharType="end"/>
    </w:r>
    <w:r>
      <w:t xml:space="preserve"> z </w:t>
    </w:r>
    <w:r w:rsidRPr="00DB3D4F">
      <w:rPr>
        <w:bCs/>
      </w:rPr>
      <w:fldChar w:fldCharType="begin"/>
    </w:r>
    <w:r w:rsidRPr="00DB3D4F">
      <w:rPr>
        <w:bCs/>
      </w:rPr>
      <w:instrText>NUMPAGES  \* Arabic  \* MERGEFORMAT</w:instrText>
    </w:r>
    <w:r w:rsidRPr="00DB3D4F">
      <w:rPr>
        <w:bCs/>
      </w:rPr>
      <w:fldChar w:fldCharType="separate"/>
    </w:r>
    <w:r w:rsidR="00647438">
      <w:rPr>
        <w:bCs/>
        <w:noProof/>
      </w:rPr>
      <w:t>5</w:t>
    </w:r>
    <w:r w:rsidRPr="00DB3D4F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F4FFF" w14:textId="60FEACCF" w:rsidR="006748DE" w:rsidRDefault="00986035" w:rsidP="00E662A1">
    <w:pPr>
      <w:pStyle w:val="Stopka"/>
      <w:spacing w:before="120"/>
    </w:pPr>
    <w:r>
      <w:rPr>
        <w:noProof/>
        <w:lang w:eastAsia="pl-PL"/>
      </w:rPr>
      <w:drawing>
        <wp:inline distT="0" distB="0" distL="0" distR="0" wp14:anchorId="6E1ED2E9" wp14:editId="122AE2C1">
          <wp:extent cx="5755005" cy="9753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CCBFD7" w14:textId="0F2BE17A" w:rsidR="00E662A1" w:rsidRDefault="00E662A1" w:rsidP="00E662A1">
    <w:pPr>
      <w:pStyle w:val="Stopka"/>
    </w:pPr>
    <w:r>
      <w:rPr>
        <w:noProof/>
        <w:lang w:eastAsia="pl-PL"/>
      </w:rPr>
      <w:drawing>
        <wp:inline distT="0" distB="0" distL="0" distR="0" wp14:anchorId="2175CD8E" wp14:editId="1A534A76">
          <wp:extent cx="5760720" cy="568960"/>
          <wp:effectExtent l="0" t="0" r="0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-POIŚ+GDOŚ+RDOŚ_Gdańsk+UE-FS szarosc poziom P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1C5C37" w14:textId="6C2C9E34" w:rsidR="006748DE" w:rsidRDefault="006748DE" w:rsidP="005E2942">
    <w:pPr>
      <w:pStyle w:val="Stopka"/>
      <w:ind w:left="-567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64743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Pr="00DB3D4F">
      <w:rPr>
        <w:bCs/>
      </w:rPr>
      <w:fldChar w:fldCharType="begin"/>
    </w:r>
    <w:r w:rsidRPr="00DB3D4F">
      <w:rPr>
        <w:bCs/>
      </w:rPr>
      <w:instrText>NUMPAGES  \* Arabic  \* MERGEFORMAT</w:instrText>
    </w:r>
    <w:r w:rsidRPr="00DB3D4F">
      <w:rPr>
        <w:bCs/>
      </w:rPr>
      <w:fldChar w:fldCharType="separate"/>
    </w:r>
    <w:r w:rsidR="00647438">
      <w:rPr>
        <w:bCs/>
        <w:noProof/>
      </w:rPr>
      <w:t>5</w:t>
    </w:r>
    <w:r w:rsidRPr="00DB3D4F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E8E1C" w14:textId="77777777" w:rsidR="00EC18E2" w:rsidRDefault="00EC18E2" w:rsidP="00C71623">
      <w:pPr>
        <w:spacing w:after="0" w:line="240" w:lineRule="auto"/>
      </w:pPr>
      <w:r>
        <w:separator/>
      </w:r>
    </w:p>
  </w:footnote>
  <w:footnote w:type="continuationSeparator" w:id="0">
    <w:p w14:paraId="7D48C494" w14:textId="77777777" w:rsidR="00EC18E2" w:rsidRDefault="00EC18E2" w:rsidP="00C7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130C9" w14:textId="1BCAD03A" w:rsidR="006748DE" w:rsidRDefault="00E662A1" w:rsidP="005E2942">
    <w:pPr>
      <w:pStyle w:val="Nagwek"/>
      <w:spacing w:after="120"/>
      <w:ind w:left="-567"/>
    </w:pPr>
    <w:r>
      <w:rPr>
        <w:noProof/>
        <w:lang w:eastAsia="pl-PL"/>
      </w:rPr>
      <w:drawing>
        <wp:inline distT="0" distB="0" distL="0" distR="0" wp14:anchorId="4EA3034E" wp14:editId="1FA65E04">
          <wp:extent cx="4907290" cy="938786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DOŚ WOC szarość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A71"/>
    <w:multiLevelType w:val="hybridMultilevel"/>
    <w:tmpl w:val="6532CD92"/>
    <w:lvl w:ilvl="0" w:tplc="135899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A52816"/>
    <w:multiLevelType w:val="hybridMultilevel"/>
    <w:tmpl w:val="35F214D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53504"/>
    <w:multiLevelType w:val="hybridMultilevel"/>
    <w:tmpl w:val="0C80E5FE"/>
    <w:lvl w:ilvl="0" w:tplc="0CA69F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4894263"/>
    <w:multiLevelType w:val="hybridMultilevel"/>
    <w:tmpl w:val="026C67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7F81264"/>
    <w:multiLevelType w:val="hybridMultilevel"/>
    <w:tmpl w:val="B01E171A"/>
    <w:lvl w:ilvl="0" w:tplc="F696648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sz w:val="24"/>
      </w:rPr>
    </w:lvl>
    <w:lvl w:ilvl="1" w:tplc="808615B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CA69F0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E70F1"/>
    <w:multiLevelType w:val="multilevel"/>
    <w:tmpl w:val="2D5468A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709142B"/>
    <w:multiLevelType w:val="hybridMultilevel"/>
    <w:tmpl w:val="80943CF8"/>
    <w:lvl w:ilvl="0" w:tplc="0666F28C">
      <w:start w:val="1"/>
      <w:numFmt w:val="decimal"/>
      <w:lvlText w:val="%1."/>
      <w:lvlJc w:val="left"/>
      <w:pPr>
        <w:ind w:left="3196" w:hanging="360"/>
      </w:pPr>
      <w:rPr>
        <w:rFonts w:cs="Arial" w:hint="default"/>
        <w:b/>
        <w:sz w:val="22"/>
        <w:szCs w:val="22"/>
      </w:rPr>
    </w:lvl>
    <w:lvl w:ilvl="1" w:tplc="7354BCBC">
      <w:start w:val="1"/>
      <w:numFmt w:val="lowerLetter"/>
      <w:lvlText w:val="%2."/>
      <w:lvlJc w:val="left"/>
      <w:pPr>
        <w:ind w:left="786" w:hanging="360"/>
      </w:pPr>
      <w:rPr>
        <w:b w:val="0"/>
        <w:sz w:val="22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71110"/>
    <w:multiLevelType w:val="hybridMultilevel"/>
    <w:tmpl w:val="6E5066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610130B"/>
    <w:multiLevelType w:val="hybridMultilevel"/>
    <w:tmpl w:val="8BA6D6F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9B439A9"/>
    <w:multiLevelType w:val="hybridMultilevel"/>
    <w:tmpl w:val="6E1229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BC921C6"/>
    <w:multiLevelType w:val="hybridMultilevel"/>
    <w:tmpl w:val="D10C6A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0B91847"/>
    <w:multiLevelType w:val="hybridMultilevel"/>
    <w:tmpl w:val="36D286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C90890"/>
    <w:multiLevelType w:val="hybridMultilevel"/>
    <w:tmpl w:val="7348EDA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61D62BB6"/>
    <w:multiLevelType w:val="hybridMultilevel"/>
    <w:tmpl w:val="48D2EE44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7A31657"/>
    <w:multiLevelType w:val="multilevel"/>
    <w:tmpl w:val="8BE4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9A79F1"/>
    <w:multiLevelType w:val="hybridMultilevel"/>
    <w:tmpl w:val="EDF8E2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A253B39"/>
    <w:multiLevelType w:val="hybridMultilevel"/>
    <w:tmpl w:val="326EFA2E"/>
    <w:lvl w:ilvl="0" w:tplc="38CEC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B55E5F"/>
    <w:multiLevelType w:val="hybridMultilevel"/>
    <w:tmpl w:val="6CAC9F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F867ECF"/>
    <w:multiLevelType w:val="hybridMultilevel"/>
    <w:tmpl w:val="4FA03C06"/>
    <w:lvl w:ilvl="0" w:tplc="B2781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8"/>
  </w:num>
  <w:num w:numId="5">
    <w:abstractNumId w:val="7"/>
  </w:num>
  <w:num w:numId="6">
    <w:abstractNumId w:val="0"/>
  </w:num>
  <w:num w:numId="7">
    <w:abstractNumId w:val="9"/>
  </w:num>
  <w:num w:numId="8">
    <w:abstractNumId w:val="15"/>
  </w:num>
  <w:num w:numId="9">
    <w:abstractNumId w:val="19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10"/>
  </w:num>
  <w:num w:numId="15">
    <w:abstractNumId w:val="3"/>
  </w:num>
  <w:num w:numId="16">
    <w:abstractNumId w:val="16"/>
  </w:num>
  <w:num w:numId="17">
    <w:abstractNumId w:val="1"/>
  </w:num>
  <w:num w:numId="18">
    <w:abstractNumId w:val="12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99"/>
    <w:rsid w:val="00002B3D"/>
    <w:rsid w:val="0000565C"/>
    <w:rsid w:val="00017730"/>
    <w:rsid w:val="00020E5C"/>
    <w:rsid w:val="00026961"/>
    <w:rsid w:val="00032489"/>
    <w:rsid w:val="00034FDC"/>
    <w:rsid w:val="00035FAB"/>
    <w:rsid w:val="000542B9"/>
    <w:rsid w:val="00056DBF"/>
    <w:rsid w:val="000659F7"/>
    <w:rsid w:val="00065BBA"/>
    <w:rsid w:val="000763F0"/>
    <w:rsid w:val="00077384"/>
    <w:rsid w:val="00085531"/>
    <w:rsid w:val="00094445"/>
    <w:rsid w:val="000A516D"/>
    <w:rsid w:val="000C5849"/>
    <w:rsid w:val="000D0AFC"/>
    <w:rsid w:val="000D4FF8"/>
    <w:rsid w:val="000E4517"/>
    <w:rsid w:val="001057C0"/>
    <w:rsid w:val="00110869"/>
    <w:rsid w:val="001236EC"/>
    <w:rsid w:val="0013008C"/>
    <w:rsid w:val="001535BA"/>
    <w:rsid w:val="001634D3"/>
    <w:rsid w:val="00165EDF"/>
    <w:rsid w:val="00167A85"/>
    <w:rsid w:val="001826FD"/>
    <w:rsid w:val="00183390"/>
    <w:rsid w:val="00194F03"/>
    <w:rsid w:val="001A7A0A"/>
    <w:rsid w:val="001B64BF"/>
    <w:rsid w:val="001C7264"/>
    <w:rsid w:val="001E3B21"/>
    <w:rsid w:val="001E57AF"/>
    <w:rsid w:val="001F4B2B"/>
    <w:rsid w:val="002108A3"/>
    <w:rsid w:val="00213C31"/>
    <w:rsid w:val="00230143"/>
    <w:rsid w:val="0024336D"/>
    <w:rsid w:val="00250231"/>
    <w:rsid w:val="0025047A"/>
    <w:rsid w:val="00265CF2"/>
    <w:rsid w:val="00277023"/>
    <w:rsid w:val="00280DDE"/>
    <w:rsid w:val="00283CC6"/>
    <w:rsid w:val="00290834"/>
    <w:rsid w:val="002A32F3"/>
    <w:rsid w:val="002A67D4"/>
    <w:rsid w:val="002A6BD9"/>
    <w:rsid w:val="002A7C99"/>
    <w:rsid w:val="002B7FF0"/>
    <w:rsid w:val="002D10C4"/>
    <w:rsid w:val="00306C66"/>
    <w:rsid w:val="00331CE4"/>
    <w:rsid w:val="003460A1"/>
    <w:rsid w:val="0035319F"/>
    <w:rsid w:val="00362067"/>
    <w:rsid w:val="00363D3C"/>
    <w:rsid w:val="00374753"/>
    <w:rsid w:val="00377147"/>
    <w:rsid w:val="003854F2"/>
    <w:rsid w:val="00386DCC"/>
    <w:rsid w:val="00386FE7"/>
    <w:rsid w:val="0039131C"/>
    <w:rsid w:val="003A3362"/>
    <w:rsid w:val="003B4B18"/>
    <w:rsid w:val="003C0771"/>
    <w:rsid w:val="003F3366"/>
    <w:rsid w:val="003F44EB"/>
    <w:rsid w:val="003F697A"/>
    <w:rsid w:val="003F743D"/>
    <w:rsid w:val="0040699A"/>
    <w:rsid w:val="004126FC"/>
    <w:rsid w:val="00423D67"/>
    <w:rsid w:val="004465DE"/>
    <w:rsid w:val="00461ED2"/>
    <w:rsid w:val="00472CD4"/>
    <w:rsid w:val="0047566C"/>
    <w:rsid w:val="00477721"/>
    <w:rsid w:val="00482536"/>
    <w:rsid w:val="004A6832"/>
    <w:rsid w:val="004B0CA5"/>
    <w:rsid w:val="004B57AA"/>
    <w:rsid w:val="004C185E"/>
    <w:rsid w:val="004C1A81"/>
    <w:rsid w:val="004C3467"/>
    <w:rsid w:val="004D4181"/>
    <w:rsid w:val="004D72A9"/>
    <w:rsid w:val="004E2B56"/>
    <w:rsid w:val="004F7862"/>
    <w:rsid w:val="00500A23"/>
    <w:rsid w:val="0050187B"/>
    <w:rsid w:val="00510DF4"/>
    <w:rsid w:val="00524693"/>
    <w:rsid w:val="0052495C"/>
    <w:rsid w:val="005366FF"/>
    <w:rsid w:val="005411CE"/>
    <w:rsid w:val="00543758"/>
    <w:rsid w:val="00545345"/>
    <w:rsid w:val="00554DD3"/>
    <w:rsid w:val="00563A86"/>
    <w:rsid w:val="005675E4"/>
    <w:rsid w:val="00581407"/>
    <w:rsid w:val="00585C97"/>
    <w:rsid w:val="00586F1E"/>
    <w:rsid w:val="005A2C95"/>
    <w:rsid w:val="005A567D"/>
    <w:rsid w:val="005B2476"/>
    <w:rsid w:val="005C4E85"/>
    <w:rsid w:val="005C7C5D"/>
    <w:rsid w:val="005D25E6"/>
    <w:rsid w:val="005E2942"/>
    <w:rsid w:val="005F025E"/>
    <w:rsid w:val="005F2DDB"/>
    <w:rsid w:val="0060364F"/>
    <w:rsid w:val="00612102"/>
    <w:rsid w:val="00637B73"/>
    <w:rsid w:val="00647438"/>
    <w:rsid w:val="00660364"/>
    <w:rsid w:val="006608B7"/>
    <w:rsid w:val="006612B8"/>
    <w:rsid w:val="006618EC"/>
    <w:rsid w:val="006748DE"/>
    <w:rsid w:val="006848AF"/>
    <w:rsid w:val="006A65FD"/>
    <w:rsid w:val="006B05BC"/>
    <w:rsid w:val="006C3DDF"/>
    <w:rsid w:val="006D07CD"/>
    <w:rsid w:val="006D1741"/>
    <w:rsid w:val="006D602F"/>
    <w:rsid w:val="006F493C"/>
    <w:rsid w:val="006F7B18"/>
    <w:rsid w:val="00702EC1"/>
    <w:rsid w:val="007242DD"/>
    <w:rsid w:val="007318C3"/>
    <w:rsid w:val="00732846"/>
    <w:rsid w:val="007427B1"/>
    <w:rsid w:val="00743145"/>
    <w:rsid w:val="00746C8B"/>
    <w:rsid w:val="00750B43"/>
    <w:rsid w:val="0075605C"/>
    <w:rsid w:val="007719AB"/>
    <w:rsid w:val="00772E5C"/>
    <w:rsid w:val="0077689F"/>
    <w:rsid w:val="00786824"/>
    <w:rsid w:val="007959DA"/>
    <w:rsid w:val="007A42C2"/>
    <w:rsid w:val="007E5A95"/>
    <w:rsid w:val="007E70DD"/>
    <w:rsid w:val="007E7944"/>
    <w:rsid w:val="00800181"/>
    <w:rsid w:val="00800C84"/>
    <w:rsid w:val="00811843"/>
    <w:rsid w:val="00815D77"/>
    <w:rsid w:val="008246E9"/>
    <w:rsid w:val="00824E09"/>
    <w:rsid w:val="00835987"/>
    <w:rsid w:val="00857447"/>
    <w:rsid w:val="00857C61"/>
    <w:rsid w:val="008C44E6"/>
    <w:rsid w:val="008D7383"/>
    <w:rsid w:val="008F4186"/>
    <w:rsid w:val="00900E1D"/>
    <w:rsid w:val="0091218B"/>
    <w:rsid w:val="00954F61"/>
    <w:rsid w:val="00955A93"/>
    <w:rsid w:val="00956B08"/>
    <w:rsid w:val="00971037"/>
    <w:rsid w:val="00981289"/>
    <w:rsid w:val="00983CAE"/>
    <w:rsid w:val="00986035"/>
    <w:rsid w:val="00994D79"/>
    <w:rsid w:val="009966AE"/>
    <w:rsid w:val="00996E43"/>
    <w:rsid w:val="009A7803"/>
    <w:rsid w:val="009B0FC3"/>
    <w:rsid w:val="009C2B04"/>
    <w:rsid w:val="009C728F"/>
    <w:rsid w:val="009D03C7"/>
    <w:rsid w:val="009F0083"/>
    <w:rsid w:val="009F26CC"/>
    <w:rsid w:val="009F336D"/>
    <w:rsid w:val="009F69DA"/>
    <w:rsid w:val="00A0052D"/>
    <w:rsid w:val="00A02EC5"/>
    <w:rsid w:val="00A16DE6"/>
    <w:rsid w:val="00A1790A"/>
    <w:rsid w:val="00A25811"/>
    <w:rsid w:val="00A54498"/>
    <w:rsid w:val="00A7432D"/>
    <w:rsid w:val="00A7756B"/>
    <w:rsid w:val="00A95E82"/>
    <w:rsid w:val="00AA6A21"/>
    <w:rsid w:val="00AB7324"/>
    <w:rsid w:val="00AD5A1F"/>
    <w:rsid w:val="00AD7DBE"/>
    <w:rsid w:val="00AF1ED6"/>
    <w:rsid w:val="00B20010"/>
    <w:rsid w:val="00B203BD"/>
    <w:rsid w:val="00B2141E"/>
    <w:rsid w:val="00B35193"/>
    <w:rsid w:val="00B36226"/>
    <w:rsid w:val="00B46B82"/>
    <w:rsid w:val="00B64BE1"/>
    <w:rsid w:val="00B956A3"/>
    <w:rsid w:val="00B97654"/>
    <w:rsid w:val="00BC14D2"/>
    <w:rsid w:val="00BE700F"/>
    <w:rsid w:val="00BE7947"/>
    <w:rsid w:val="00BF297C"/>
    <w:rsid w:val="00C03681"/>
    <w:rsid w:val="00C04BFB"/>
    <w:rsid w:val="00C04E1E"/>
    <w:rsid w:val="00C05A48"/>
    <w:rsid w:val="00C1630F"/>
    <w:rsid w:val="00C218E0"/>
    <w:rsid w:val="00C2330E"/>
    <w:rsid w:val="00C25561"/>
    <w:rsid w:val="00C339EE"/>
    <w:rsid w:val="00C51DEB"/>
    <w:rsid w:val="00C602F1"/>
    <w:rsid w:val="00C61A20"/>
    <w:rsid w:val="00C6252C"/>
    <w:rsid w:val="00C709E8"/>
    <w:rsid w:val="00C71623"/>
    <w:rsid w:val="00C82B59"/>
    <w:rsid w:val="00C8363A"/>
    <w:rsid w:val="00C84996"/>
    <w:rsid w:val="00CB1401"/>
    <w:rsid w:val="00CB5D4B"/>
    <w:rsid w:val="00CB7956"/>
    <w:rsid w:val="00CC505D"/>
    <w:rsid w:val="00CD64CE"/>
    <w:rsid w:val="00CE23D7"/>
    <w:rsid w:val="00CE3D52"/>
    <w:rsid w:val="00CE52C4"/>
    <w:rsid w:val="00CF156E"/>
    <w:rsid w:val="00D06612"/>
    <w:rsid w:val="00D0684A"/>
    <w:rsid w:val="00D20253"/>
    <w:rsid w:val="00D20DF8"/>
    <w:rsid w:val="00D25960"/>
    <w:rsid w:val="00D25C2E"/>
    <w:rsid w:val="00D276A1"/>
    <w:rsid w:val="00D527EF"/>
    <w:rsid w:val="00D53914"/>
    <w:rsid w:val="00D57EAF"/>
    <w:rsid w:val="00D620D2"/>
    <w:rsid w:val="00D63208"/>
    <w:rsid w:val="00D63AEE"/>
    <w:rsid w:val="00D67CDE"/>
    <w:rsid w:val="00D810DF"/>
    <w:rsid w:val="00D856C4"/>
    <w:rsid w:val="00D87C08"/>
    <w:rsid w:val="00D9195C"/>
    <w:rsid w:val="00D948DD"/>
    <w:rsid w:val="00DB3D4F"/>
    <w:rsid w:val="00DB4958"/>
    <w:rsid w:val="00DB64F7"/>
    <w:rsid w:val="00DC35E5"/>
    <w:rsid w:val="00DF010B"/>
    <w:rsid w:val="00DF2A18"/>
    <w:rsid w:val="00DF47EB"/>
    <w:rsid w:val="00DF7E8C"/>
    <w:rsid w:val="00E066CA"/>
    <w:rsid w:val="00E12712"/>
    <w:rsid w:val="00E1341F"/>
    <w:rsid w:val="00E20D42"/>
    <w:rsid w:val="00E30ADF"/>
    <w:rsid w:val="00E35C43"/>
    <w:rsid w:val="00E52380"/>
    <w:rsid w:val="00E54E6A"/>
    <w:rsid w:val="00E6002F"/>
    <w:rsid w:val="00E64476"/>
    <w:rsid w:val="00E662A1"/>
    <w:rsid w:val="00E76679"/>
    <w:rsid w:val="00E80601"/>
    <w:rsid w:val="00EA389C"/>
    <w:rsid w:val="00EB63DD"/>
    <w:rsid w:val="00EC18E2"/>
    <w:rsid w:val="00ED5B5C"/>
    <w:rsid w:val="00ED7C58"/>
    <w:rsid w:val="00EF01F6"/>
    <w:rsid w:val="00F113B0"/>
    <w:rsid w:val="00F206F2"/>
    <w:rsid w:val="00F21A46"/>
    <w:rsid w:val="00F24BDC"/>
    <w:rsid w:val="00F328CB"/>
    <w:rsid w:val="00F43ABF"/>
    <w:rsid w:val="00F53525"/>
    <w:rsid w:val="00F61412"/>
    <w:rsid w:val="00F75ED2"/>
    <w:rsid w:val="00F9371E"/>
    <w:rsid w:val="00F9784B"/>
    <w:rsid w:val="00FA5F6F"/>
    <w:rsid w:val="00FC534E"/>
    <w:rsid w:val="00FC66E7"/>
    <w:rsid w:val="00FD1796"/>
    <w:rsid w:val="00FD359F"/>
    <w:rsid w:val="00FD3628"/>
    <w:rsid w:val="00FD53B4"/>
    <w:rsid w:val="00FF18B5"/>
    <w:rsid w:val="00FF473C"/>
    <w:rsid w:val="00FF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55BF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09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09E8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9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9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94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8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7566C"/>
    <w:rPr>
      <w:color w:val="954F72" w:themeColor="followedHyperlink"/>
      <w:u w:val="single"/>
    </w:rPr>
  </w:style>
  <w:style w:type="numbering" w:customStyle="1" w:styleId="WW8Num151">
    <w:name w:val="WW8Num151"/>
    <w:rsid w:val="002B7FF0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7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7C9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DC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86D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1623"/>
  </w:style>
  <w:style w:type="paragraph" w:styleId="Stopka">
    <w:name w:val="footer"/>
    <w:basedOn w:val="Normalny"/>
    <w:link w:val="StopkaZnak"/>
    <w:uiPriority w:val="99"/>
    <w:unhideWhenUsed/>
    <w:rsid w:val="00C71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1623"/>
  </w:style>
  <w:style w:type="character" w:styleId="Odwoaniedokomentarza">
    <w:name w:val="annotation reference"/>
    <w:unhideWhenUsed/>
    <w:rsid w:val="001057C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057C0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57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517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517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09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709E8"/>
    <w:rPr>
      <w:color w:val="808080"/>
      <w:shd w:val="clear" w:color="auto" w:fill="E6E6E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9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9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944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D85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47566C"/>
    <w:rPr>
      <w:color w:val="954F72" w:themeColor="followedHyperlink"/>
      <w:u w:val="single"/>
    </w:rPr>
  </w:style>
  <w:style w:type="numbering" w:customStyle="1" w:styleId="WW8Num151">
    <w:name w:val="WW8Num151"/>
    <w:rsid w:val="002B7FF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2B0E6-A0C5-4F1F-A754-E0797236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1618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Łukaszewska</dc:creator>
  <cp:lastModifiedBy>Izabela Wawrzyniak-Karłowska</cp:lastModifiedBy>
  <cp:revision>5</cp:revision>
  <cp:lastPrinted>2022-05-06T10:10:00Z</cp:lastPrinted>
  <dcterms:created xsi:type="dcterms:W3CDTF">2022-05-06T08:27:00Z</dcterms:created>
  <dcterms:modified xsi:type="dcterms:W3CDTF">2022-05-06T10:10:00Z</dcterms:modified>
</cp:coreProperties>
</file>